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4BF" w:rsidRDefault="00BA64BF" w:rsidP="00BA64BF">
      <w:pPr>
        <w:pStyle w:val="BodyText"/>
        <w:spacing w:before="90" w:line="276" w:lineRule="auto"/>
        <w:ind w:left="1580" w:right="1743" w:hanging="1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896620</wp:posOffset>
                </wp:positionH>
                <wp:positionV relativeFrom="paragraph">
                  <wp:posOffset>676275</wp:posOffset>
                </wp:positionV>
                <wp:extent cx="4544060" cy="6350"/>
                <wp:effectExtent l="1270" t="0" r="0" b="0"/>
                <wp:wrapTopAndBottom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4406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26" style="position:absolute;margin-left:70.6pt;margin-top:53.25pt;width:357.8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" fillcolor="black" stroked="f">
                <w10:wrap type="topAndBottom" anchorx="page"/>
              </v:rect>
            </w:pict>
          </mc:Fallback>
        </mc:AlternateContent>
      </w:r>
      <w:bookmarkStart w:id="0" w:name="_bookmark6"/>
      <w:bookmarkEnd w:id="0"/>
      <w:r>
        <w:rPr>
          <w:color w:val="006FC0"/>
        </w:rPr>
        <w:t>ASSESSING CHALLENGES RELATED TO HORTICULTURE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PRODUCTION AND ITS IMPLICATION TO FOOD SECURITY</w:t>
      </w:r>
      <w:r>
        <w:rPr>
          <w:color w:val="006FC0"/>
          <w:spacing w:val="-57"/>
        </w:rPr>
        <w:t xml:space="preserve"> </w:t>
      </w:r>
      <w:r>
        <w:rPr>
          <w:color w:val="006FC0"/>
        </w:rPr>
        <w:t>AMONG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HORTICULTURE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FARMERS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IN ZANZIBAR</w:t>
      </w:r>
    </w:p>
    <w:p w:rsidR="00FF33DE" w:rsidRPr="000F41BE" w:rsidRDefault="00FF33DE" w:rsidP="00FF33DE">
      <w:pPr>
        <w:ind w:left="1280"/>
        <w:jc w:val="both"/>
        <w:rPr>
          <w:sz w:val="24"/>
        </w:rPr>
      </w:pPr>
      <w:r w:rsidRPr="00FF33DE">
        <w:rPr>
          <w:b/>
          <w:sz w:val="24"/>
        </w:rPr>
        <w:t xml:space="preserve">Authors: </w:t>
      </w:r>
      <w:r w:rsidRPr="000F41BE">
        <w:rPr>
          <w:sz w:val="24"/>
        </w:rPr>
        <w:t xml:space="preserve">Dr. Ahmed </w:t>
      </w:r>
      <w:proofErr w:type="spellStart"/>
      <w:r w:rsidRPr="000F41BE">
        <w:rPr>
          <w:sz w:val="24"/>
        </w:rPr>
        <w:t>Gharib</w:t>
      </w:r>
      <w:proofErr w:type="spellEnd"/>
      <w:r w:rsidRPr="000F41BE">
        <w:rPr>
          <w:sz w:val="24"/>
        </w:rPr>
        <w:t xml:space="preserve"> </w:t>
      </w:r>
      <w:proofErr w:type="spellStart"/>
      <w:r w:rsidRPr="000F41BE">
        <w:rPr>
          <w:sz w:val="24"/>
        </w:rPr>
        <w:t>Khamis</w:t>
      </w:r>
      <w:proofErr w:type="spellEnd"/>
      <w:r w:rsidRPr="000F41BE">
        <w:rPr>
          <w:sz w:val="24"/>
        </w:rPr>
        <w:t xml:space="preserve">; Ali Abdulla </w:t>
      </w:r>
      <w:proofErr w:type="spellStart"/>
      <w:r w:rsidRPr="000F41BE">
        <w:rPr>
          <w:sz w:val="24"/>
        </w:rPr>
        <w:t>Ali</w:t>
      </w:r>
      <w:proofErr w:type="gramStart"/>
      <w:r w:rsidRPr="000F41BE">
        <w:rPr>
          <w:sz w:val="24"/>
        </w:rPr>
        <w:t>,Mwanamanga</w:t>
      </w:r>
      <w:proofErr w:type="spellEnd"/>
      <w:proofErr w:type="gramEnd"/>
      <w:r w:rsidRPr="000F41BE">
        <w:rPr>
          <w:sz w:val="24"/>
        </w:rPr>
        <w:t xml:space="preserve"> Haji </w:t>
      </w:r>
    </w:p>
    <w:p w:rsidR="00FF33DE" w:rsidRPr="000F41BE" w:rsidRDefault="00FF33DE" w:rsidP="00FF33DE">
      <w:pPr>
        <w:ind w:left="1280"/>
        <w:jc w:val="both"/>
        <w:rPr>
          <w:sz w:val="24"/>
        </w:rPr>
      </w:pPr>
      <w:r w:rsidRPr="000F41BE">
        <w:rPr>
          <w:sz w:val="24"/>
        </w:rPr>
        <w:t xml:space="preserve">Ali; Ali </w:t>
      </w:r>
      <w:proofErr w:type="spellStart"/>
      <w:r w:rsidRPr="000F41BE">
        <w:rPr>
          <w:sz w:val="24"/>
        </w:rPr>
        <w:t>Seif</w:t>
      </w:r>
      <w:proofErr w:type="spellEnd"/>
      <w:r w:rsidRPr="000F41BE">
        <w:rPr>
          <w:sz w:val="24"/>
        </w:rPr>
        <w:t xml:space="preserve"> </w:t>
      </w:r>
      <w:proofErr w:type="spellStart"/>
      <w:r w:rsidRPr="000F41BE">
        <w:rPr>
          <w:sz w:val="24"/>
        </w:rPr>
        <w:t>Nassor</w:t>
      </w:r>
      <w:proofErr w:type="spellEnd"/>
      <w:r w:rsidRPr="000F41BE">
        <w:rPr>
          <w:sz w:val="24"/>
        </w:rPr>
        <w:t xml:space="preserve">; Mohammed Omar </w:t>
      </w:r>
      <w:proofErr w:type="spellStart"/>
      <w:r w:rsidRPr="000F41BE">
        <w:rPr>
          <w:sz w:val="24"/>
        </w:rPr>
        <w:t>Hamad</w:t>
      </w:r>
      <w:proofErr w:type="spellEnd"/>
      <w:r w:rsidRPr="000F41BE">
        <w:rPr>
          <w:sz w:val="24"/>
        </w:rPr>
        <w:t xml:space="preserve">; Salma Omar Mohammed; </w:t>
      </w:r>
    </w:p>
    <w:p w:rsidR="00FF33DE" w:rsidRDefault="00FF33DE" w:rsidP="00FF33DE">
      <w:pPr>
        <w:ind w:left="1280"/>
        <w:jc w:val="both"/>
        <w:rPr>
          <w:sz w:val="24"/>
        </w:rPr>
      </w:pPr>
      <w:r w:rsidRPr="000F41BE">
        <w:rPr>
          <w:sz w:val="24"/>
        </w:rPr>
        <w:t xml:space="preserve">Dr. Mohammed </w:t>
      </w:r>
      <w:proofErr w:type="spellStart"/>
      <w:r w:rsidRPr="000F41BE">
        <w:rPr>
          <w:sz w:val="24"/>
        </w:rPr>
        <w:t>Dhamir</w:t>
      </w:r>
      <w:proofErr w:type="spellEnd"/>
      <w:r w:rsidRPr="000F41BE">
        <w:rPr>
          <w:sz w:val="24"/>
        </w:rPr>
        <w:t xml:space="preserve"> </w:t>
      </w:r>
      <w:proofErr w:type="spellStart"/>
      <w:r w:rsidRPr="000F41BE">
        <w:rPr>
          <w:sz w:val="24"/>
        </w:rPr>
        <w:t>Kombo</w:t>
      </w:r>
      <w:proofErr w:type="spellEnd"/>
      <w:r w:rsidRPr="000F41BE">
        <w:rPr>
          <w:sz w:val="24"/>
        </w:rPr>
        <w:t>.</w:t>
      </w:r>
    </w:p>
    <w:p w:rsidR="000F41BE" w:rsidRPr="000F41BE" w:rsidRDefault="000F41BE" w:rsidP="00FF33DE">
      <w:pPr>
        <w:ind w:left="1280"/>
        <w:jc w:val="both"/>
        <w:rPr>
          <w:sz w:val="24"/>
        </w:rPr>
      </w:pPr>
    </w:p>
    <w:p w:rsidR="00FF33DE" w:rsidRPr="000F41BE" w:rsidRDefault="00FF33DE" w:rsidP="00FF33DE">
      <w:pPr>
        <w:ind w:left="1280"/>
        <w:jc w:val="both"/>
        <w:rPr>
          <w:sz w:val="24"/>
        </w:rPr>
      </w:pPr>
      <w:r w:rsidRPr="000F41BE">
        <w:rPr>
          <w:sz w:val="24"/>
        </w:rPr>
        <w:t xml:space="preserve">*Published under </w:t>
      </w:r>
      <w:proofErr w:type="spellStart"/>
      <w:r w:rsidRPr="000F41BE">
        <w:rPr>
          <w:sz w:val="24"/>
        </w:rPr>
        <w:t>Acta</w:t>
      </w:r>
      <w:proofErr w:type="spellEnd"/>
      <w:r w:rsidRPr="000F41BE">
        <w:rPr>
          <w:sz w:val="24"/>
        </w:rPr>
        <w:t xml:space="preserve"> </w:t>
      </w:r>
      <w:proofErr w:type="spellStart"/>
      <w:r w:rsidRPr="000F41BE">
        <w:rPr>
          <w:sz w:val="24"/>
        </w:rPr>
        <w:t>Agriculturae</w:t>
      </w:r>
      <w:proofErr w:type="spellEnd"/>
      <w:r w:rsidRPr="000F41BE">
        <w:rPr>
          <w:sz w:val="24"/>
        </w:rPr>
        <w:t xml:space="preserve"> </w:t>
      </w:r>
      <w:proofErr w:type="spellStart"/>
      <w:r w:rsidRPr="000F41BE">
        <w:rPr>
          <w:sz w:val="24"/>
        </w:rPr>
        <w:t>Slovenica</w:t>
      </w:r>
      <w:proofErr w:type="spellEnd"/>
      <w:r w:rsidRPr="000F41BE">
        <w:rPr>
          <w:sz w:val="24"/>
        </w:rPr>
        <w:t xml:space="preserve"> Journal </w:t>
      </w:r>
    </w:p>
    <w:p w:rsidR="00BA64BF" w:rsidRPr="000F41BE" w:rsidRDefault="00FF33DE" w:rsidP="00FF33DE">
      <w:pPr>
        <w:ind w:left="1280"/>
        <w:jc w:val="both"/>
        <w:rPr>
          <w:sz w:val="24"/>
        </w:rPr>
      </w:pPr>
      <w:r w:rsidRPr="000F41BE">
        <w:rPr>
          <w:sz w:val="24"/>
        </w:rPr>
        <w:t>(https://doi.org</w:t>
      </w:r>
      <w:r w:rsidRPr="000F41BE">
        <w:rPr>
          <w:sz w:val="24"/>
        </w:rPr>
        <w:t>/10.14720/</w:t>
      </w:r>
      <w:proofErr w:type="gramStart"/>
      <w:r w:rsidRPr="000F41BE">
        <w:rPr>
          <w:sz w:val="24"/>
        </w:rPr>
        <w:t>aas.2023.119.4.16424 )</w:t>
      </w:r>
      <w:proofErr w:type="gramEnd"/>
    </w:p>
    <w:p w:rsidR="00BA64BF" w:rsidRDefault="00BA64BF" w:rsidP="00BA64BF">
      <w:pPr>
        <w:pStyle w:val="BodyText"/>
        <w:spacing w:before="5"/>
        <w:rPr>
          <w:sz w:val="21"/>
        </w:rPr>
      </w:pPr>
      <w:bookmarkStart w:id="1" w:name="_GoBack"/>
      <w:bookmarkEnd w:id="1"/>
    </w:p>
    <w:p w:rsidR="00BA64BF" w:rsidRDefault="00BA64BF" w:rsidP="00BA64BF">
      <w:pPr>
        <w:pStyle w:val="Heading1"/>
      </w:pPr>
      <w:r>
        <w:t>ABSTRACT</w:t>
      </w:r>
    </w:p>
    <w:p w:rsidR="00BA64BF" w:rsidRDefault="00BA64BF" w:rsidP="00BA64BF">
      <w:pPr>
        <w:pStyle w:val="BodyText"/>
        <w:ind w:left="1280" w:right="1436"/>
        <w:jc w:val="both"/>
      </w:pPr>
      <w:r>
        <w:t>Horticulture</w:t>
      </w:r>
      <w:r>
        <w:rPr>
          <w:spacing w:val="-14"/>
        </w:rPr>
        <w:t xml:space="preserve"> </w:t>
      </w:r>
      <w:r>
        <w:t>production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crucial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food</w:t>
      </w:r>
      <w:r>
        <w:rPr>
          <w:spacing w:val="-12"/>
        </w:rPr>
        <w:t xml:space="preserve"> </w:t>
      </w:r>
      <w:r>
        <w:t>security,</w:t>
      </w:r>
      <w:r>
        <w:rPr>
          <w:spacing w:val="-11"/>
        </w:rPr>
        <w:t xml:space="preserve"> </w:t>
      </w:r>
      <w:r>
        <w:t>nutritional</w:t>
      </w:r>
      <w:r>
        <w:rPr>
          <w:spacing w:val="-7"/>
        </w:rPr>
        <w:t xml:space="preserve"> </w:t>
      </w:r>
      <w:r>
        <w:t>quality,</w:t>
      </w:r>
      <w:r>
        <w:rPr>
          <w:spacing w:val="-9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economic development in Zanzibar. This study assesses the challenges</w:t>
      </w:r>
      <w:r>
        <w:rPr>
          <w:spacing w:val="1"/>
        </w:rPr>
        <w:t xml:space="preserve"> </w:t>
      </w:r>
      <w:r>
        <w:t>faced</w:t>
      </w:r>
      <w:r>
        <w:rPr>
          <w:spacing w:val="-9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horticulture</w:t>
      </w:r>
      <w:r>
        <w:rPr>
          <w:spacing w:val="-10"/>
        </w:rPr>
        <w:t xml:space="preserve"> </w:t>
      </w:r>
      <w:r>
        <w:t>farmers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implications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food</w:t>
      </w:r>
      <w:r>
        <w:rPr>
          <w:spacing w:val="-9"/>
        </w:rPr>
        <w:t xml:space="preserve"> </w:t>
      </w:r>
      <w:r>
        <w:t>security.</w:t>
      </w:r>
      <w:r>
        <w:rPr>
          <w:spacing w:val="-9"/>
        </w:rPr>
        <w:t xml:space="preserve"> </w:t>
      </w:r>
      <w:r>
        <w:t>Data</w:t>
      </w:r>
      <w:r>
        <w:rPr>
          <w:spacing w:val="-58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307</w:t>
      </w:r>
      <w:r>
        <w:rPr>
          <w:spacing w:val="1"/>
        </w:rPr>
        <w:t xml:space="preserve"> </w:t>
      </w:r>
      <w:r>
        <w:t>farmers,</w:t>
      </w:r>
      <w:r>
        <w:rPr>
          <w:spacing w:val="1"/>
        </w:rPr>
        <w:t xml:space="preserve"> </w:t>
      </w:r>
      <w:r>
        <w:t>focusing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proofErr w:type="spellStart"/>
      <w:r>
        <w:t>sociodemographic</w:t>
      </w:r>
      <w:proofErr w:type="spellEnd"/>
      <w:r>
        <w:rPr>
          <w:spacing w:val="-9"/>
        </w:rPr>
        <w:t xml:space="preserve"> </w:t>
      </w:r>
      <w:r>
        <w:t>characteristics,</w:t>
      </w:r>
      <w:r>
        <w:rPr>
          <w:spacing w:val="-10"/>
        </w:rPr>
        <w:t xml:space="preserve"> </w:t>
      </w:r>
      <w:r>
        <w:t>types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crops</w:t>
      </w:r>
      <w:r>
        <w:rPr>
          <w:spacing w:val="-8"/>
        </w:rPr>
        <w:t xml:space="preserve"> </w:t>
      </w:r>
      <w:r>
        <w:t>grown,</w:t>
      </w:r>
      <w:r>
        <w:rPr>
          <w:spacing w:val="-10"/>
        </w:rPr>
        <w:t xml:space="preserve"> </w:t>
      </w:r>
      <w:r>
        <w:t>major</w:t>
      </w:r>
      <w:r>
        <w:rPr>
          <w:spacing w:val="-10"/>
        </w:rPr>
        <w:t xml:space="preserve"> </w:t>
      </w:r>
      <w:r>
        <w:t>challenges,</w:t>
      </w:r>
      <w:r>
        <w:rPr>
          <w:spacing w:val="-57"/>
        </w:rPr>
        <w:t xml:space="preserve"> </w:t>
      </w:r>
      <w:r>
        <w:t>knowledge and awareness of pesticide use, organic farming practices, and</w:t>
      </w:r>
      <w:r>
        <w:rPr>
          <w:spacing w:val="-57"/>
        </w:rPr>
        <w:t xml:space="preserve"> </w:t>
      </w:r>
      <w:r>
        <w:t>levels of food insecurity. Findings reveal that the main challenges include</w:t>
      </w:r>
      <w:r>
        <w:rPr>
          <w:spacing w:val="-57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irrigation</w:t>
      </w:r>
      <w:r>
        <w:rPr>
          <w:spacing w:val="1"/>
        </w:rPr>
        <w:t xml:space="preserve"> </w:t>
      </w:r>
      <w:r>
        <w:t>facilities,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seeds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fertilizers,</w:t>
      </w:r>
      <w:r>
        <w:rPr>
          <w:spacing w:val="1"/>
        </w:rPr>
        <w:t xml:space="preserve"> </w:t>
      </w:r>
      <w:r>
        <w:t>pest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disease</w:t>
      </w:r>
      <w:r>
        <w:rPr>
          <w:spacing w:val="1"/>
        </w:rPr>
        <w:t xml:space="preserve"> </w:t>
      </w:r>
      <w:r>
        <w:t>management,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constraints,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insufficient extension services. Despite these challenges, most farmers</w:t>
      </w:r>
      <w:r>
        <w:rPr>
          <w:spacing w:val="1"/>
        </w:rPr>
        <w:t xml:space="preserve"> </w:t>
      </w:r>
      <w:r>
        <w:t>experience little to moderate food insecurity. The study underscores the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irrigation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inputs,</w:t>
      </w:r>
      <w:r>
        <w:rPr>
          <w:spacing w:val="1"/>
        </w:rPr>
        <w:t xml:space="preserve"> </w:t>
      </w:r>
      <w:proofErr w:type="gramStart"/>
      <w:r>
        <w:t>effective</w:t>
      </w:r>
      <w:proofErr w:type="gramEnd"/>
      <w:r>
        <w:t xml:space="preserve"> pest management strategies, enhanced market access, and the</w:t>
      </w:r>
      <w:r>
        <w:rPr>
          <w:spacing w:val="1"/>
        </w:rPr>
        <w:t xml:space="preserve"> </w:t>
      </w:r>
      <w:r>
        <w:t>promotion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organic</w:t>
      </w:r>
      <w:r>
        <w:rPr>
          <w:spacing w:val="1"/>
        </w:rPr>
        <w:t xml:space="preserve"> </w:t>
      </w:r>
      <w:r>
        <w:t>farming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boost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government policies, private sector investments, and community-based</w:t>
      </w:r>
      <w:r>
        <w:rPr>
          <w:spacing w:val="1"/>
        </w:rPr>
        <w:t xml:space="preserve"> </w:t>
      </w:r>
      <w:r>
        <w:t>initiatives</w:t>
      </w:r>
      <w:r>
        <w:rPr>
          <w:spacing w:val="-1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essential</w:t>
      </w:r>
      <w:r>
        <w:rPr>
          <w:spacing w:val="-10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addressing</w:t>
      </w:r>
      <w:r>
        <w:rPr>
          <w:spacing w:val="-12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challenges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ensuring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stable</w:t>
      </w:r>
      <w:r>
        <w:rPr>
          <w:spacing w:val="-57"/>
        </w:rPr>
        <w:t xml:space="preserve"> </w:t>
      </w:r>
      <w:r>
        <w:t>and nutritious food supply</w:t>
      </w:r>
      <w:r>
        <w:rPr>
          <w:spacing w:val="-3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>population.</w:t>
      </w:r>
    </w:p>
    <w:p w:rsidR="00BA64BF" w:rsidRDefault="00BA64BF" w:rsidP="00BA64BF">
      <w:pPr>
        <w:pStyle w:val="BodyText"/>
        <w:spacing w:before="6"/>
      </w:pPr>
    </w:p>
    <w:p w:rsidR="00BA64BF" w:rsidRDefault="00BA64BF" w:rsidP="00BA64BF">
      <w:pPr>
        <w:pStyle w:val="Heading1"/>
        <w:spacing w:before="1" w:line="240" w:lineRule="auto"/>
      </w:pPr>
      <w:r>
        <w:t>1.0</w:t>
      </w:r>
      <w:r>
        <w:rPr>
          <w:spacing w:val="59"/>
        </w:rPr>
        <w:t xml:space="preserve"> </w:t>
      </w:r>
      <w:r>
        <w:t>INTRODUCTION</w:t>
      </w:r>
    </w:p>
    <w:p w:rsidR="00BA64BF" w:rsidRDefault="00BA64BF" w:rsidP="00BA64BF">
      <w:pPr>
        <w:pStyle w:val="BodyText"/>
        <w:spacing w:before="192"/>
        <w:ind w:left="1280" w:right="1440"/>
        <w:jc w:val="both"/>
      </w:pPr>
      <w:r>
        <w:t>Horticulture production is a vital component of agriculture, playing a</w:t>
      </w:r>
      <w:r>
        <w:rPr>
          <w:spacing w:val="1"/>
        </w:rPr>
        <w:t xml:space="preserve"> </w:t>
      </w:r>
      <w:r>
        <w:t>significant role in enhancing food security, improving nutritional quality,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contributing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regions.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Zanzibar, horticulture, encompassing the cultivation of fruits, vegetables,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ornamental</w:t>
      </w:r>
      <w:r>
        <w:rPr>
          <w:spacing w:val="1"/>
        </w:rPr>
        <w:t xml:space="preserve"> </w:t>
      </w:r>
      <w:r>
        <w:t>plants,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increasingly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its</w:t>
      </w:r>
      <w:r>
        <w:rPr>
          <w:spacing w:val="-57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diverse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nutritious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sources,</w:t>
      </w:r>
      <w:r>
        <w:rPr>
          <w:spacing w:val="1"/>
        </w:rPr>
        <w:t xml:space="preserve"> </w:t>
      </w:r>
      <w:r>
        <w:t>create</w:t>
      </w:r>
      <w:r>
        <w:rPr>
          <w:spacing w:val="1"/>
        </w:rPr>
        <w:t xml:space="preserve"> </w:t>
      </w:r>
      <w:r>
        <w:t>employment opportunities, and boost incomes for farmers. Despite its</w:t>
      </w:r>
      <w:r>
        <w:rPr>
          <w:spacing w:val="1"/>
        </w:rPr>
        <w:t xml:space="preserve"> </w:t>
      </w:r>
      <w:r>
        <w:t>significance,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</w:t>
      </w:r>
      <w:r>
        <w:rPr>
          <w:spacing w:val="1"/>
        </w:rPr>
        <w:t xml:space="preserve"> </w:t>
      </w:r>
      <w:r>
        <w:t>faces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challenges</w:t>
      </w:r>
      <w:r>
        <w:rPr>
          <w:spacing w:val="-1"/>
        </w:rPr>
        <w:t xml:space="preserve"> </w:t>
      </w:r>
      <w:r>
        <w:t>that impede</w:t>
      </w:r>
      <w:r>
        <w:rPr>
          <w:spacing w:val="-3"/>
        </w:rPr>
        <w:t xml:space="preserve"> </w:t>
      </w:r>
      <w:r>
        <w:t>its growth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threaten food security.</w:t>
      </w:r>
    </w:p>
    <w:p w:rsidR="00BA64BF" w:rsidRDefault="00BA64BF" w:rsidP="00BA64BF">
      <w:pPr>
        <w:pStyle w:val="BodyText"/>
      </w:pPr>
    </w:p>
    <w:p w:rsidR="00BA64BF" w:rsidRDefault="00BA64BF" w:rsidP="00BA64BF">
      <w:pPr>
        <w:pStyle w:val="BodyText"/>
        <w:ind w:left="1280" w:right="1435"/>
        <w:jc w:val="both"/>
      </w:pPr>
      <w:r>
        <w:t>Horticulture in Zanzibar is predominantly characterized by small-scale</w:t>
      </w:r>
      <w:r>
        <w:rPr>
          <w:spacing w:val="1"/>
        </w:rPr>
        <w:t xml:space="preserve"> </w:t>
      </w:r>
      <w:r>
        <w:t>farming, with</w:t>
      </w:r>
      <w:r>
        <w:rPr>
          <w:spacing w:val="1"/>
        </w:rPr>
        <w:t xml:space="preserve"> </w:t>
      </w:r>
      <w:r>
        <w:t>farmers often</w:t>
      </w:r>
      <w:r>
        <w:rPr>
          <w:spacing w:val="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farming</w:t>
      </w:r>
      <w:r>
        <w:rPr>
          <w:spacing w:val="-2"/>
        </w:rPr>
        <w:t xml:space="preserve"> </w:t>
      </w:r>
      <w:r>
        <w:t>practices</w:t>
      </w:r>
      <w:r>
        <w:rPr>
          <w:spacing w:val="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facing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100"/>
        <w:ind w:left="1280" w:right="1439"/>
        <w:jc w:val="both"/>
      </w:pPr>
      <w:proofErr w:type="gramStart"/>
      <w:r>
        <w:lastRenderedPageBreak/>
        <w:t>limited</w:t>
      </w:r>
      <w:proofErr w:type="gramEnd"/>
      <w:r>
        <w:t xml:space="preserve"> access to modern agricultural technologies and inputs. The sector</w:t>
      </w:r>
      <w:r>
        <w:rPr>
          <w:spacing w:val="1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crucial</w:t>
      </w:r>
      <w:r>
        <w:rPr>
          <w:spacing w:val="-4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local</w:t>
      </w:r>
      <w:r>
        <w:rPr>
          <w:spacing w:val="-6"/>
        </w:rPr>
        <w:t xml:space="preserve"> </w:t>
      </w:r>
      <w:r>
        <w:t>diets,</w:t>
      </w:r>
      <w:r>
        <w:rPr>
          <w:spacing w:val="-4"/>
        </w:rPr>
        <w:t xml:space="preserve"> </w:t>
      </w:r>
      <w:r>
        <w:t>providing</w:t>
      </w:r>
      <w:r>
        <w:rPr>
          <w:spacing w:val="-6"/>
        </w:rPr>
        <w:t xml:space="preserve"> </w:t>
      </w:r>
      <w:r>
        <w:t>essential</w:t>
      </w:r>
      <w:r>
        <w:rPr>
          <w:spacing w:val="-6"/>
        </w:rPr>
        <w:t xml:space="preserve"> </w:t>
      </w:r>
      <w:r>
        <w:t>vitamins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minerals</w:t>
      </w:r>
      <w:r>
        <w:rPr>
          <w:spacing w:val="-5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prevalent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staple</w:t>
      </w:r>
      <w:r>
        <w:rPr>
          <w:spacing w:val="1"/>
        </w:rPr>
        <w:t xml:space="preserve"> </w:t>
      </w:r>
      <w:r>
        <w:t>crops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rice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maize.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challenges faced by horticulture farmers are multifaceted, ranging from</w:t>
      </w:r>
      <w:r>
        <w:rPr>
          <w:spacing w:val="1"/>
        </w:rPr>
        <w:t xml:space="preserve"> </w:t>
      </w:r>
      <w:r>
        <w:t>biotic stresses like pests and diseases to abiotic factors such as poor soil</w:t>
      </w:r>
      <w:r>
        <w:rPr>
          <w:spacing w:val="1"/>
        </w:rPr>
        <w:t xml:space="preserve"> </w:t>
      </w:r>
      <w:r>
        <w:t>fertility and inadequate water supply. These challenges have significant</w:t>
      </w:r>
      <w:r>
        <w:rPr>
          <w:spacing w:val="1"/>
        </w:rPr>
        <w:t xml:space="preserve"> </w:t>
      </w:r>
      <w:r>
        <w:t>implications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region.</w:t>
      </w:r>
    </w:p>
    <w:p w:rsidR="00BA64BF" w:rsidRDefault="00BA64BF" w:rsidP="00BA64BF">
      <w:pPr>
        <w:pStyle w:val="BodyText"/>
        <w:spacing w:before="1"/>
      </w:pPr>
    </w:p>
    <w:p w:rsidR="00BA64BF" w:rsidRDefault="00BA64BF" w:rsidP="00BA64BF">
      <w:pPr>
        <w:pStyle w:val="BodyText"/>
        <w:ind w:left="1280" w:right="1435"/>
        <w:jc w:val="both"/>
      </w:pPr>
      <w:r>
        <w:t>One of the major challenges affecting horticulture production in Zanzibar</w:t>
      </w:r>
      <w:r>
        <w:rPr>
          <w:spacing w:val="-57"/>
        </w:rPr>
        <w:t xml:space="preserve"> </w:t>
      </w:r>
      <w:r>
        <w:t>is the prevalence of pests and diseases. Pests like the tomato leaf miner</w:t>
      </w:r>
      <w:r>
        <w:rPr>
          <w:spacing w:val="1"/>
        </w:rPr>
        <w:t xml:space="preserve"> </w:t>
      </w:r>
      <w:r>
        <w:t>(</w:t>
      </w:r>
      <w:proofErr w:type="spellStart"/>
      <w:r>
        <w:rPr>
          <w:i/>
        </w:rPr>
        <w:t>Tuta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absoluta</w:t>
      </w:r>
      <w:proofErr w:type="spellEnd"/>
      <w:r>
        <w:t>) and diseases such as bacterial wilt cause substantial crop</w:t>
      </w:r>
      <w:r>
        <w:rPr>
          <w:spacing w:val="1"/>
        </w:rPr>
        <w:t xml:space="preserve"> </w:t>
      </w:r>
      <w:r>
        <w:t>losses.</w:t>
      </w:r>
      <w:r>
        <w:rPr>
          <w:spacing w:val="-13"/>
        </w:rPr>
        <w:t xml:space="preserve"> </w:t>
      </w:r>
      <w:r>
        <w:t>Farmers</w:t>
      </w:r>
      <w:r>
        <w:rPr>
          <w:spacing w:val="-13"/>
        </w:rPr>
        <w:t xml:space="preserve"> </w:t>
      </w:r>
      <w:r>
        <w:t>often</w:t>
      </w:r>
      <w:r>
        <w:rPr>
          <w:spacing w:val="-12"/>
        </w:rPr>
        <w:t xml:space="preserve"> </w:t>
      </w:r>
      <w:r>
        <w:t>lack</w:t>
      </w:r>
      <w:r>
        <w:rPr>
          <w:spacing w:val="-12"/>
        </w:rPr>
        <w:t xml:space="preserve"> </w:t>
      </w:r>
      <w:r>
        <w:t>access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effective</w:t>
      </w:r>
      <w:r>
        <w:rPr>
          <w:spacing w:val="-13"/>
        </w:rPr>
        <w:t xml:space="preserve"> </w:t>
      </w:r>
      <w:r>
        <w:t>pest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disease</w:t>
      </w:r>
      <w:r>
        <w:rPr>
          <w:spacing w:val="-13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resistant</w:t>
      </w:r>
      <w:r>
        <w:rPr>
          <w:spacing w:val="1"/>
        </w:rPr>
        <w:t xml:space="preserve"> </w:t>
      </w:r>
      <w:r>
        <w:t>crop</w:t>
      </w:r>
      <w:r>
        <w:rPr>
          <w:spacing w:val="1"/>
        </w:rPr>
        <w:t xml:space="preserve"> </w:t>
      </w:r>
      <w:r>
        <w:t>varieties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appropriate</w:t>
      </w:r>
      <w:r>
        <w:rPr>
          <w:spacing w:val="1"/>
        </w:rPr>
        <w:t xml:space="preserve"> </w:t>
      </w:r>
      <w:r>
        <w:t>agrochemicals,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yields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produce.</w:t>
      </w:r>
      <w:r>
        <w:rPr>
          <w:spacing w:val="1"/>
        </w:rPr>
        <w:t xml:space="preserve"> </w:t>
      </w:r>
      <w:r>
        <w:t>Furthermore, the reliance on synthetic pesticides, when available, raises</w:t>
      </w:r>
      <w:r>
        <w:rPr>
          <w:spacing w:val="1"/>
        </w:rPr>
        <w:t xml:space="preserve"> </w:t>
      </w:r>
      <w:r>
        <w:t>concerns about environmental health and safety, highlighting the need for</w:t>
      </w:r>
      <w:r>
        <w:rPr>
          <w:spacing w:val="-57"/>
        </w:rPr>
        <w:t xml:space="preserve"> </w:t>
      </w:r>
      <w:r>
        <w:t>integrated pest management approaches that combine biological control,</w:t>
      </w:r>
      <w:r>
        <w:rPr>
          <w:spacing w:val="1"/>
        </w:rPr>
        <w:t xml:space="preserve"> </w:t>
      </w:r>
      <w:r>
        <w:t>cultural</w:t>
      </w:r>
      <w:r>
        <w:rPr>
          <w:spacing w:val="-1"/>
        </w:rPr>
        <w:t xml:space="preserve"> </w:t>
      </w:r>
      <w:r>
        <w:t>practices, and safe</w:t>
      </w:r>
      <w:r>
        <w:rPr>
          <w:spacing w:val="-1"/>
        </w:rPr>
        <w:t xml:space="preserve"> </w:t>
      </w:r>
      <w:r>
        <w:t>chemical use</w:t>
      </w:r>
      <w:r>
        <w:rPr>
          <w:spacing w:val="-1"/>
        </w:rPr>
        <w:t xml:space="preserve"> </w:t>
      </w:r>
      <w:r>
        <w:t>(FAO, 2013).</w:t>
      </w:r>
    </w:p>
    <w:p w:rsidR="00BA64BF" w:rsidRDefault="00BA64BF" w:rsidP="00BA64BF">
      <w:pPr>
        <w:pStyle w:val="BodyText"/>
      </w:pPr>
    </w:p>
    <w:p w:rsidR="00BA64BF" w:rsidRDefault="00BA64BF" w:rsidP="00BA64BF">
      <w:pPr>
        <w:pStyle w:val="BodyText"/>
        <w:spacing w:before="1"/>
        <w:ind w:left="1280" w:right="1437"/>
        <w:jc w:val="both"/>
      </w:pPr>
      <w:r>
        <w:t>Soil fertility and water management are critical components of successful</w:t>
      </w:r>
      <w:r>
        <w:rPr>
          <w:spacing w:val="-57"/>
        </w:rPr>
        <w:t xml:space="preserve"> </w:t>
      </w:r>
      <w:r>
        <w:t>horticulture production. In Zanzibar, many farmers cultivate on marginal</w:t>
      </w:r>
      <w:r>
        <w:rPr>
          <w:spacing w:val="1"/>
        </w:rPr>
        <w:t xml:space="preserve"> </w:t>
      </w:r>
      <w:r>
        <w:t>lands with poor soil fertility, exacerbating the challenge of achieving high</w:t>
      </w:r>
      <w:r>
        <w:rPr>
          <w:spacing w:val="-57"/>
        </w:rPr>
        <w:t xml:space="preserve"> </w:t>
      </w:r>
      <w:r>
        <w:t>yields. Soil degradation due to continuous cropping without adequate</w:t>
      </w:r>
      <w:r>
        <w:rPr>
          <w:spacing w:val="1"/>
        </w:rPr>
        <w:t xml:space="preserve"> </w:t>
      </w:r>
      <w:r>
        <w:t>replenishment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nutrients</w:t>
      </w:r>
      <w:r>
        <w:rPr>
          <w:spacing w:val="-3"/>
        </w:rPr>
        <w:t xml:space="preserve"> </w:t>
      </w:r>
      <w:r>
        <w:t>further</w:t>
      </w:r>
      <w:r>
        <w:rPr>
          <w:spacing w:val="-5"/>
        </w:rPr>
        <w:t xml:space="preserve"> </w:t>
      </w:r>
      <w:r>
        <w:t>diminishes</w:t>
      </w:r>
      <w:r>
        <w:rPr>
          <w:spacing w:val="-5"/>
        </w:rPr>
        <w:t xml:space="preserve"> </w:t>
      </w:r>
      <w:r>
        <w:t>productivity.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scarcity</w:t>
      </w:r>
      <w:r>
        <w:rPr>
          <w:spacing w:val="-9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water resources and the lack of efficient irrigation systems also pose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hurdles.</w:t>
      </w:r>
      <w:r>
        <w:rPr>
          <w:spacing w:val="1"/>
        </w:rPr>
        <w:t xml:space="preserve"> </w:t>
      </w:r>
      <w:r>
        <w:t>Rain-fed</w:t>
      </w:r>
      <w:r>
        <w:rPr>
          <w:spacing w:val="1"/>
        </w:rPr>
        <w:t xml:space="preserve"> </w:t>
      </w:r>
      <w:r>
        <w:t>agriculture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predominant,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horticulture vulnerable to erratic weather patterns and climate change.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drip</w:t>
      </w:r>
      <w:r>
        <w:rPr>
          <w:spacing w:val="1"/>
        </w:rPr>
        <w:t xml:space="preserve"> </w:t>
      </w:r>
      <w:r>
        <w:t>irrigation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rainwater</w:t>
      </w:r>
      <w:r>
        <w:rPr>
          <w:spacing w:val="1"/>
        </w:rPr>
        <w:t xml:space="preserve"> </w:t>
      </w:r>
      <w:r>
        <w:t>harvesting, are essential but often inaccessible to small-scale farmers due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financial and</w:t>
      </w:r>
      <w:r>
        <w:rPr>
          <w:spacing w:val="-1"/>
        </w:rPr>
        <w:t xml:space="preserve"> </w:t>
      </w:r>
      <w:r>
        <w:t>technical</w:t>
      </w:r>
      <w:r>
        <w:rPr>
          <w:spacing w:val="2"/>
        </w:rPr>
        <w:t xml:space="preserve"> </w:t>
      </w:r>
      <w:r>
        <w:t>constraints</w:t>
      </w:r>
      <w:r>
        <w:rPr>
          <w:spacing w:val="-1"/>
        </w:rPr>
        <w:t xml:space="preserve"> </w:t>
      </w:r>
      <w:r>
        <w:t>(</w:t>
      </w:r>
      <w:proofErr w:type="spellStart"/>
      <w:r>
        <w:t>Mwangangi</w:t>
      </w:r>
      <w:proofErr w:type="spellEnd"/>
      <w:r>
        <w:t xml:space="preserve"> et</w:t>
      </w:r>
      <w:r>
        <w:rPr>
          <w:spacing w:val="-1"/>
        </w:rPr>
        <w:t xml:space="preserve"> </w:t>
      </w:r>
      <w:r>
        <w:t>al., 2015).</w:t>
      </w:r>
    </w:p>
    <w:p w:rsidR="00BA64BF" w:rsidRDefault="00BA64BF" w:rsidP="00BA64BF">
      <w:pPr>
        <w:pStyle w:val="BodyText"/>
      </w:pPr>
    </w:p>
    <w:p w:rsidR="00BA64BF" w:rsidRDefault="00BA64BF" w:rsidP="00BA64BF">
      <w:pPr>
        <w:pStyle w:val="BodyText"/>
        <w:ind w:left="1280" w:right="1438"/>
        <w:jc w:val="both"/>
      </w:pPr>
      <w:r>
        <w:t>Access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quality</w:t>
      </w:r>
      <w:r>
        <w:rPr>
          <w:spacing w:val="-11"/>
        </w:rPr>
        <w:t xml:space="preserve"> </w:t>
      </w:r>
      <w:r>
        <w:t>inputs,</w:t>
      </w:r>
      <w:r>
        <w:rPr>
          <w:spacing w:val="-4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t>seeds,</w:t>
      </w:r>
      <w:r>
        <w:rPr>
          <w:spacing w:val="-6"/>
        </w:rPr>
        <w:t xml:space="preserve"> </w:t>
      </w:r>
      <w:r>
        <w:t>fertilizers,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agrochemicals,</w:t>
      </w:r>
      <w:r>
        <w:rPr>
          <w:spacing w:val="-6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challenge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availability of high-quality seeds is crucial for improving crop yields and</w:t>
      </w:r>
      <w:r>
        <w:rPr>
          <w:spacing w:val="1"/>
        </w:rPr>
        <w:t xml:space="preserve"> </w:t>
      </w:r>
      <w:r>
        <w:t>resistance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pests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diseases.</w:t>
      </w:r>
      <w:r>
        <w:rPr>
          <w:spacing w:val="-5"/>
        </w:rPr>
        <w:t xml:space="preserve"> </w:t>
      </w:r>
      <w:r>
        <w:t>However,</w:t>
      </w:r>
      <w:r>
        <w:rPr>
          <w:spacing w:val="-6"/>
        </w:rPr>
        <w:t xml:space="preserve"> </w:t>
      </w:r>
      <w:r>
        <w:t>farmers</w:t>
      </w:r>
      <w:r>
        <w:rPr>
          <w:spacing w:val="-2"/>
        </w:rPr>
        <w:t xml:space="preserve"> </w:t>
      </w:r>
      <w:r>
        <w:t>often</w:t>
      </w:r>
      <w:r>
        <w:rPr>
          <w:spacing w:val="-5"/>
        </w:rPr>
        <w:t xml:space="preserve"> </w:t>
      </w:r>
      <w:r>
        <w:t>struggle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obtain</w:t>
      </w:r>
      <w:r>
        <w:rPr>
          <w:spacing w:val="-58"/>
        </w:rPr>
        <w:t xml:space="preserve"> </w:t>
      </w:r>
      <w:r>
        <w:t>certified seeds, relying instead on saved seeds or low-quality seeds from</w:t>
      </w:r>
      <w:r>
        <w:rPr>
          <w:spacing w:val="1"/>
        </w:rPr>
        <w:t xml:space="preserve"> </w:t>
      </w:r>
      <w:r>
        <w:t>informal markets. Fertilizer use is generally low due to high costs and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availability,</w:t>
      </w:r>
      <w:r>
        <w:rPr>
          <w:spacing w:val="1"/>
        </w:rPr>
        <w:t xml:space="preserve"> </w:t>
      </w:r>
      <w:r>
        <w:t>leading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nutrient</w:t>
      </w:r>
      <w:r>
        <w:rPr>
          <w:spacing w:val="1"/>
        </w:rPr>
        <w:t xml:space="preserve"> </w:t>
      </w:r>
      <w:r>
        <w:t>deficiencies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crop</w:t>
      </w:r>
      <w:r>
        <w:rPr>
          <w:spacing w:val="1"/>
        </w:rPr>
        <w:t xml:space="preserve"> </w:t>
      </w:r>
      <w:r>
        <w:t>performance.</w:t>
      </w:r>
      <w:r>
        <w:rPr>
          <w:spacing w:val="40"/>
        </w:rPr>
        <w:t xml:space="preserve"> </w:t>
      </w:r>
      <w:r>
        <w:t>Moreover,</w:t>
      </w:r>
      <w:r>
        <w:rPr>
          <w:spacing w:val="42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lack</w:t>
      </w:r>
      <w:r>
        <w:rPr>
          <w:spacing w:val="40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access</w:t>
      </w:r>
      <w:r>
        <w:rPr>
          <w:spacing w:val="41"/>
        </w:rPr>
        <w:t xml:space="preserve"> </w:t>
      </w:r>
      <w:r>
        <w:t>to</w:t>
      </w:r>
      <w:r>
        <w:rPr>
          <w:spacing w:val="41"/>
        </w:rPr>
        <w:t xml:space="preserve"> </w:t>
      </w:r>
      <w:r>
        <w:t>reliable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timely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100"/>
        <w:ind w:left="1280" w:right="1438"/>
        <w:jc w:val="both"/>
      </w:pPr>
      <w:proofErr w:type="gramStart"/>
      <w:r>
        <w:lastRenderedPageBreak/>
        <w:t>information</w:t>
      </w:r>
      <w:proofErr w:type="gramEnd"/>
      <w:r>
        <w:t xml:space="preserve"> on proper input use further hampers productivity (Van der</w:t>
      </w:r>
      <w:r>
        <w:rPr>
          <w:spacing w:val="1"/>
        </w:rPr>
        <w:t xml:space="preserve"> </w:t>
      </w:r>
      <w:r>
        <w:t>Meer</w:t>
      </w:r>
      <w:r>
        <w:rPr>
          <w:spacing w:val="-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al., 2020).</w:t>
      </w:r>
    </w:p>
    <w:p w:rsidR="00BA64BF" w:rsidRDefault="00BA64BF" w:rsidP="00BA64BF">
      <w:pPr>
        <w:pStyle w:val="BodyText"/>
      </w:pPr>
    </w:p>
    <w:p w:rsidR="00BA64BF" w:rsidRDefault="00BA64BF" w:rsidP="00BA64BF">
      <w:pPr>
        <w:pStyle w:val="BodyText"/>
        <w:ind w:left="1280" w:right="1436"/>
        <w:jc w:val="both"/>
      </w:pPr>
      <w:r>
        <w:t>Market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infrastructure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vital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production.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Zanzibar,</w:t>
      </w:r>
      <w:r>
        <w:rPr>
          <w:spacing w:val="1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transportation and storage facilities lead to significant post-harvest losses,</w:t>
      </w:r>
      <w:r>
        <w:rPr>
          <w:spacing w:val="-57"/>
        </w:rPr>
        <w:t xml:space="preserve"> </w:t>
      </w:r>
      <w:r>
        <w:t>reducing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profitability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horticultural</w:t>
      </w:r>
      <w:r>
        <w:rPr>
          <w:spacing w:val="-8"/>
        </w:rPr>
        <w:t xml:space="preserve"> </w:t>
      </w:r>
      <w:r>
        <w:t>crops.</w:t>
      </w:r>
      <w:r>
        <w:rPr>
          <w:spacing w:val="-10"/>
        </w:rPr>
        <w:t xml:space="preserve"> </w:t>
      </w:r>
      <w:r>
        <w:t>Farmers</w:t>
      </w:r>
      <w:r>
        <w:rPr>
          <w:spacing w:val="-9"/>
        </w:rPr>
        <w:t xml:space="preserve"> </w:t>
      </w:r>
      <w:r>
        <w:t>face</w:t>
      </w:r>
      <w:r>
        <w:rPr>
          <w:spacing w:val="-8"/>
        </w:rPr>
        <w:t xml:space="preserve"> </w:t>
      </w:r>
      <w:r>
        <w:t>challenges</w:t>
      </w:r>
      <w:r>
        <w:rPr>
          <w:spacing w:val="-9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accessing lucrative markets, both local and international, due to poor road</w:t>
      </w:r>
      <w:r>
        <w:rPr>
          <w:spacing w:val="-57"/>
        </w:rPr>
        <w:t xml:space="preserve"> </w:t>
      </w:r>
      <w:r>
        <w:t>networks and limited market information. This often results in farmers</w:t>
      </w:r>
      <w:r>
        <w:rPr>
          <w:spacing w:val="1"/>
        </w:rPr>
        <w:t xml:space="preserve"> </w:t>
      </w:r>
      <w:r>
        <w:t>selling their produce at low prices to middlemen, reducing their income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discouraging</w:t>
      </w:r>
      <w:r>
        <w:rPr>
          <w:spacing w:val="-3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in horticulture</w:t>
      </w:r>
      <w:r>
        <w:rPr>
          <w:spacing w:val="-2"/>
        </w:rPr>
        <w:t xml:space="preserve"> </w:t>
      </w:r>
      <w:r>
        <w:t>(</w:t>
      </w:r>
      <w:proofErr w:type="spellStart"/>
      <w:r>
        <w:t>Mmasa</w:t>
      </w:r>
      <w:proofErr w:type="spellEnd"/>
      <w:r>
        <w:t>,</w:t>
      </w:r>
      <w:r>
        <w:rPr>
          <w:spacing w:val="-1"/>
        </w:rPr>
        <w:t xml:space="preserve"> </w:t>
      </w:r>
      <w:r>
        <w:t>2013).</w:t>
      </w:r>
    </w:p>
    <w:p w:rsidR="00BA64BF" w:rsidRDefault="00BA64BF" w:rsidP="00BA64BF">
      <w:pPr>
        <w:pStyle w:val="BodyText"/>
        <w:spacing w:before="1"/>
        <w:ind w:left="1280" w:right="1436"/>
        <w:jc w:val="both"/>
      </w:pPr>
      <w:r>
        <w:t>Moreover, the socio-economic aspects, including limited access to credit</w:t>
      </w:r>
      <w:r>
        <w:rPr>
          <w:spacing w:val="1"/>
        </w:rPr>
        <w:t xml:space="preserve"> </w:t>
      </w:r>
      <w:r>
        <w:t>and extension services, constrain the ability of horticulture farmers to</w:t>
      </w:r>
      <w:r>
        <w:rPr>
          <w:spacing w:val="1"/>
        </w:rPr>
        <w:t xml:space="preserve"> </w:t>
      </w:r>
      <w:r>
        <w:t>adopt improved practices and technologies. Financial institutions often</w:t>
      </w:r>
      <w:r>
        <w:rPr>
          <w:spacing w:val="1"/>
        </w:rPr>
        <w:t xml:space="preserve"> </w:t>
      </w:r>
      <w:r>
        <w:t>regard small-scale farmers as high-risk clients, limiting their access to</w:t>
      </w:r>
      <w:r>
        <w:rPr>
          <w:spacing w:val="1"/>
        </w:rPr>
        <w:t xml:space="preserve"> </w:t>
      </w:r>
      <w:r>
        <w:t>credit needed for investing in better inputs and infrastructure. Extension</w:t>
      </w:r>
      <w:r>
        <w:rPr>
          <w:spacing w:val="1"/>
        </w:rPr>
        <w:t xml:space="preserve"> </w:t>
      </w:r>
      <w:r>
        <w:t>services,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play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disseminating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innovations, are often inadequate, leaving farmers without the necessary</w:t>
      </w:r>
      <w:r>
        <w:rPr>
          <w:spacing w:val="1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improve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(</w:t>
      </w:r>
      <w:proofErr w:type="spellStart"/>
      <w:r>
        <w:t>Lwoga</w:t>
      </w:r>
      <w:proofErr w:type="spellEnd"/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 2010).</w:t>
      </w:r>
    </w:p>
    <w:p w:rsidR="00BA64BF" w:rsidRDefault="00BA64BF" w:rsidP="00BA64BF">
      <w:pPr>
        <w:pStyle w:val="BodyText"/>
        <w:ind w:left="1280" w:right="1432"/>
        <w:jc w:val="both"/>
      </w:pPr>
      <w:r>
        <w:t>The implications of these challenges on food security in Zanzibar are</w:t>
      </w:r>
      <w:r>
        <w:rPr>
          <w:spacing w:val="1"/>
        </w:rPr>
        <w:t xml:space="preserve"> </w:t>
      </w:r>
      <w:r>
        <w:t>profound. Horticulture has the potential to diversify diets and provide</w:t>
      </w:r>
      <w:r>
        <w:rPr>
          <w:spacing w:val="1"/>
        </w:rPr>
        <w:t xml:space="preserve"> </w:t>
      </w:r>
      <w:r>
        <w:t>essential</w:t>
      </w:r>
      <w:r>
        <w:rPr>
          <w:spacing w:val="1"/>
        </w:rPr>
        <w:t xml:space="preserve"> </w:t>
      </w:r>
      <w:r>
        <w:t>nutrients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preventing</w:t>
      </w:r>
      <w:r>
        <w:rPr>
          <w:spacing w:val="1"/>
        </w:rPr>
        <w:t xml:space="preserve"> </w:t>
      </w:r>
      <w:r>
        <w:t>malnutrition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improving</w:t>
      </w:r>
      <w:r>
        <w:rPr>
          <w:spacing w:val="-7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outcomes.</w:t>
      </w:r>
      <w:r>
        <w:rPr>
          <w:spacing w:val="-4"/>
        </w:rPr>
        <w:t xml:space="preserve"> </w:t>
      </w:r>
      <w:r>
        <w:t>However,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persistent</w:t>
      </w:r>
      <w:r>
        <w:rPr>
          <w:spacing w:val="-3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hinder</w:t>
      </w:r>
      <w:r>
        <w:rPr>
          <w:spacing w:val="-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sector's capacity to meet the growing demand for horticultural products,</w:t>
      </w:r>
      <w:r>
        <w:rPr>
          <w:spacing w:val="1"/>
        </w:rPr>
        <w:t xml:space="preserve"> </w:t>
      </w:r>
      <w:r>
        <w:t>threatening food security. Addressing these challenges requires a multi-</w:t>
      </w:r>
      <w:r>
        <w:rPr>
          <w:spacing w:val="1"/>
        </w:rPr>
        <w:t xml:space="preserve"> </w:t>
      </w:r>
      <w:r>
        <w:t>faceted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policies,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investments, and community-based initiatives aimed at improving access</w:t>
      </w:r>
      <w:r>
        <w:rPr>
          <w:spacing w:val="1"/>
        </w:rPr>
        <w:t xml:space="preserve"> </w:t>
      </w:r>
      <w:r>
        <w:t>to inputs, enhancing market infrastructure, promoting sustainable farming</w:t>
      </w:r>
      <w:r>
        <w:rPr>
          <w:spacing w:val="-57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and providing</w:t>
      </w:r>
      <w:r>
        <w:rPr>
          <w:spacing w:val="-3"/>
        </w:rPr>
        <w:t xml:space="preserve"> </w:t>
      </w:r>
      <w:r>
        <w:t>targeted support to</w:t>
      </w:r>
      <w:r>
        <w:rPr>
          <w:spacing w:val="-1"/>
        </w:rPr>
        <w:t xml:space="preserve"> </w:t>
      </w:r>
      <w:r>
        <w:t>farmers.</w:t>
      </w:r>
    </w:p>
    <w:p w:rsidR="00BA64BF" w:rsidRDefault="00BA64BF" w:rsidP="00BA64BF">
      <w:pPr>
        <w:pStyle w:val="BodyText"/>
        <w:spacing w:before="1"/>
        <w:ind w:left="1280" w:right="1436"/>
        <w:jc w:val="both"/>
      </w:pPr>
      <w:r>
        <w:t>In</w:t>
      </w:r>
      <w:r>
        <w:rPr>
          <w:spacing w:val="-10"/>
        </w:rPr>
        <w:t xml:space="preserve"> </w:t>
      </w:r>
      <w:r>
        <w:t>conclusion,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challenges</w:t>
      </w:r>
      <w:r>
        <w:rPr>
          <w:spacing w:val="-9"/>
        </w:rPr>
        <w:t xml:space="preserve"> </w:t>
      </w:r>
      <w:r>
        <w:t>related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horticulture</w:t>
      </w:r>
      <w:r>
        <w:rPr>
          <w:spacing w:val="-11"/>
        </w:rPr>
        <w:t xml:space="preserve"> </w:t>
      </w:r>
      <w:r>
        <w:t>production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Zanzibar</w:t>
      </w:r>
      <w:r>
        <w:rPr>
          <w:spacing w:val="-58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security,</w:t>
      </w:r>
      <w:r>
        <w:rPr>
          <w:spacing w:val="1"/>
        </w:rPr>
        <w:t xml:space="preserve"> </w:t>
      </w:r>
      <w:r>
        <w:t>necessitating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collaborative efforts to overcome these barriers. By addressing the issues</w:t>
      </w:r>
      <w:r>
        <w:rPr>
          <w:spacing w:val="1"/>
        </w:rPr>
        <w:t xml:space="preserve"> </w:t>
      </w:r>
      <w:r>
        <w:t>of pest and disease management, soil fertility, water management, input</w:t>
      </w:r>
      <w:r>
        <w:rPr>
          <w:spacing w:val="1"/>
        </w:rPr>
        <w:t xml:space="preserve"> </w:t>
      </w:r>
      <w:r>
        <w:t>access, market infrastructure, and socio-economic constraints, Zanzibar</w:t>
      </w:r>
      <w:r>
        <w:rPr>
          <w:spacing w:val="1"/>
        </w:rPr>
        <w:t xml:space="preserve"> </w:t>
      </w:r>
      <w:r>
        <w:t>can enhance its horticulture production, ensuring a stable and nutritious</w:t>
      </w:r>
      <w:r>
        <w:rPr>
          <w:spacing w:val="1"/>
        </w:rPr>
        <w:t xml:space="preserve"> </w:t>
      </w:r>
      <w:r>
        <w:t>food</w:t>
      </w:r>
      <w:r>
        <w:rPr>
          <w:spacing w:val="-1"/>
        </w:rPr>
        <w:t xml:space="preserve"> </w:t>
      </w:r>
      <w:r>
        <w:t>supply</w:t>
      </w:r>
      <w:r>
        <w:rPr>
          <w:spacing w:val="-5"/>
        </w:rPr>
        <w:t xml:space="preserve"> </w:t>
      </w:r>
      <w:r>
        <w:t>for its population.</w:t>
      </w:r>
    </w:p>
    <w:p w:rsidR="00BA64BF" w:rsidRDefault="00BA64BF" w:rsidP="00BA64BF">
      <w:pPr>
        <w:pStyle w:val="BodyText"/>
        <w:spacing w:before="6"/>
      </w:pPr>
    </w:p>
    <w:p w:rsidR="00BA64BF" w:rsidRDefault="00BA64BF" w:rsidP="00BA64BF">
      <w:pPr>
        <w:pStyle w:val="Heading1"/>
        <w:numPr>
          <w:ilvl w:val="1"/>
          <w:numId w:val="5"/>
        </w:numPr>
        <w:tabs>
          <w:tab w:val="left" w:pos="1641"/>
        </w:tabs>
        <w:spacing w:line="240" w:lineRule="auto"/>
        <w:ind w:hanging="361"/>
      </w:pPr>
      <w:r>
        <w:t>MATERIALS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METHODS</w:t>
      </w:r>
    </w:p>
    <w:p w:rsidR="00BA64BF" w:rsidRDefault="00BA64BF" w:rsidP="00BA64BF">
      <w:pPr>
        <w:pStyle w:val="ListParagraph"/>
        <w:numPr>
          <w:ilvl w:val="1"/>
          <w:numId w:val="5"/>
        </w:numPr>
        <w:tabs>
          <w:tab w:val="left" w:pos="1641"/>
        </w:tabs>
        <w:ind w:hanging="361"/>
        <w:rPr>
          <w:b/>
          <w:sz w:val="24"/>
        </w:rPr>
      </w:pPr>
      <w:r>
        <w:rPr>
          <w:b/>
          <w:sz w:val="24"/>
        </w:rPr>
        <w:t>Sampling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farmers</w:t>
      </w:r>
    </w:p>
    <w:p w:rsidR="00BA64BF" w:rsidRDefault="00BA64BF" w:rsidP="00BA64BF">
      <w:pPr>
        <w:rPr>
          <w:sz w:val="24"/>
        </w:rPr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100"/>
        <w:ind w:left="1280" w:right="1437"/>
        <w:jc w:val="both"/>
      </w:pPr>
      <w:r>
        <w:lastRenderedPageBreak/>
        <w:t>A</w:t>
      </w:r>
      <w:r>
        <w:rPr>
          <w:spacing w:val="-9"/>
        </w:rPr>
        <w:t xml:space="preserve"> </w:t>
      </w:r>
      <w:r>
        <w:t>purposive</w:t>
      </w:r>
      <w:r>
        <w:rPr>
          <w:spacing w:val="-6"/>
        </w:rPr>
        <w:t xml:space="preserve"> </w:t>
      </w:r>
      <w:r>
        <w:t>sampling</w:t>
      </w:r>
      <w:r>
        <w:rPr>
          <w:spacing w:val="-7"/>
        </w:rPr>
        <w:t xml:space="preserve"> </w:t>
      </w:r>
      <w:r>
        <w:t>technique</w:t>
      </w:r>
      <w:r>
        <w:rPr>
          <w:spacing w:val="-9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used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select</w:t>
      </w:r>
      <w:r>
        <w:rPr>
          <w:spacing w:val="-7"/>
        </w:rPr>
        <w:t xml:space="preserve"> </w:t>
      </w:r>
      <w:r>
        <w:t>tomato</w:t>
      </w:r>
      <w:r>
        <w:rPr>
          <w:spacing w:val="-5"/>
        </w:rPr>
        <w:t xml:space="preserve"> </w:t>
      </w:r>
      <w:r>
        <w:t>farms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one</w:t>
      </w:r>
      <w:r>
        <w:rPr>
          <w:spacing w:val="-57"/>
        </w:rPr>
        <w:t xml:space="preserve"> </w:t>
      </w:r>
      <w:r>
        <w:t>of the highly tomato farm district for a case study. The selection of area</w:t>
      </w:r>
      <w:r>
        <w:rPr>
          <w:spacing w:val="1"/>
        </w:rPr>
        <w:t xml:space="preserve"> </w:t>
      </w:r>
      <w:proofErr w:type="spellStart"/>
      <w:r>
        <w:t>wil</w:t>
      </w:r>
      <w:proofErr w:type="spellEnd"/>
      <w:r>
        <w:t xml:space="preserve"> </w:t>
      </w:r>
      <w:proofErr w:type="gramStart"/>
      <w:r>
        <w:t>be</w:t>
      </w:r>
      <w:proofErr w:type="gramEnd"/>
      <w:r>
        <w:t xml:space="preserve"> based on the records of T. </w:t>
      </w:r>
      <w:proofErr w:type="spellStart"/>
      <w:r>
        <w:t>absoluta</w:t>
      </w:r>
      <w:proofErr w:type="spellEnd"/>
      <w:r>
        <w:t xml:space="preserve"> attack in previous cropping</w:t>
      </w:r>
      <w:r>
        <w:rPr>
          <w:spacing w:val="1"/>
        </w:rPr>
        <w:t xml:space="preserve"> </w:t>
      </w:r>
      <w:r>
        <w:t>season.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sought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awareness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pest</w:t>
      </w:r>
      <w:r>
        <w:rPr>
          <w:spacing w:val="-58"/>
        </w:rPr>
        <w:t xml:space="preserve"> </w:t>
      </w:r>
      <w:r>
        <w:t>attacks, pest reporting, and crop biosecurity and protection systems in</w:t>
      </w:r>
      <w:r>
        <w:rPr>
          <w:spacing w:val="1"/>
        </w:rPr>
        <w:t xml:space="preserve"> </w:t>
      </w:r>
      <w:r>
        <w:t>Zanzibar as well as awareness of farmers. Specifically, the farmers were</w:t>
      </w:r>
      <w:r>
        <w:rPr>
          <w:spacing w:val="1"/>
        </w:rPr>
        <w:t xml:space="preserve"> </w:t>
      </w:r>
      <w:r>
        <w:t>interviewed</w:t>
      </w:r>
      <w:r>
        <w:rPr>
          <w:spacing w:val="-1"/>
        </w:rPr>
        <w:t xml:space="preserve"> </w:t>
      </w:r>
      <w:r>
        <w:t>to find out essentially</w:t>
      </w:r>
      <w:r>
        <w:rPr>
          <w:spacing w:val="-5"/>
        </w:rPr>
        <w:t xml:space="preserve"> </w:t>
      </w:r>
      <w:proofErr w:type="spellStart"/>
      <w:r>
        <w:t>their</w:t>
      </w:r>
      <w:proofErr w:type="spellEnd"/>
      <w:r>
        <w:t>.</w:t>
      </w:r>
    </w:p>
    <w:p w:rsidR="00BA64BF" w:rsidRDefault="00BA64BF" w:rsidP="00BA64BF">
      <w:pPr>
        <w:pStyle w:val="Heading1"/>
        <w:numPr>
          <w:ilvl w:val="1"/>
          <w:numId w:val="5"/>
        </w:numPr>
        <w:tabs>
          <w:tab w:val="left" w:pos="1641"/>
        </w:tabs>
        <w:spacing w:before="5"/>
        <w:ind w:hanging="361"/>
        <w:jc w:val="both"/>
      </w:pPr>
      <w:r>
        <w:t>Study</w:t>
      </w:r>
      <w:r>
        <w:rPr>
          <w:spacing w:val="-3"/>
        </w:rPr>
        <w:t xml:space="preserve"> </w:t>
      </w:r>
      <w:r>
        <w:t>design</w:t>
      </w:r>
      <w:r>
        <w:rPr>
          <w:spacing w:val="-1"/>
        </w:rPr>
        <w:t xml:space="preserve"> </w:t>
      </w:r>
      <w:r>
        <w:t>(Baseline</w:t>
      </w:r>
      <w:r>
        <w:rPr>
          <w:spacing w:val="-3"/>
        </w:rPr>
        <w:t xml:space="preserve"> </w:t>
      </w:r>
      <w:r>
        <w:t>Survey)</w:t>
      </w:r>
    </w:p>
    <w:p w:rsidR="00BA64BF" w:rsidRDefault="00BA64BF" w:rsidP="00BA64BF">
      <w:pPr>
        <w:pStyle w:val="BodyText"/>
        <w:ind w:left="1280" w:right="1436"/>
        <w:jc w:val="both"/>
      </w:pPr>
      <w:r>
        <w:t>There</w:t>
      </w:r>
      <w:r>
        <w:rPr>
          <w:spacing w:val="-10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questionnaire</w:t>
      </w:r>
      <w:r>
        <w:rPr>
          <w:spacing w:val="-12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will</w:t>
      </w:r>
      <w:r>
        <w:rPr>
          <w:spacing w:val="-10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used</w:t>
      </w:r>
      <w:r>
        <w:rPr>
          <w:spacing w:val="-9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tool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gather</w:t>
      </w:r>
      <w:r>
        <w:rPr>
          <w:spacing w:val="-12"/>
        </w:rPr>
        <w:t xml:space="preserve"> </w:t>
      </w:r>
      <w:r>
        <w:t>data</w:t>
      </w:r>
      <w:r>
        <w:rPr>
          <w:spacing w:val="-9"/>
        </w:rPr>
        <w:t xml:space="preserve"> </w:t>
      </w:r>
      <w:proofErr w:type="gramStart"/>
      <w:r>
        <w:t>from</w:t>
      </w:r>
      <w:r>
        <w:rPr>
          <w:spacing w:val="-58"/>
        </w:rPr>
        <w:t xml:space="preserve"> </w:t>
      </w:r>
      <w:r>
        <w:t>a targeted farmers</w:t>
      </w:r>
      <w:proofErr w:type="gramEnd"/>
      <w:r>
        <w:t>. This questionnaire will include open ended questions,</w:t>
      </w:r>
      <w:r>
        <w:rPr>
          <w:spacing w:val="1"/>
        </w:rPr>
        <w:t xml:space="preserve"> </w:t>
      </w:r>
      <w:r>
        <w:t>closed</w:t>
      </w:r>
      <w:r>
        <w:rPr>
          <w:spacing w:val="1"/>
        </w:rPr>
        <w:t xml:space="preserve"> </w:t>
      </w:r>
      <w:r>
        <w:t>ended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combination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both.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rPr>
          <w:spacing w:val="-1"/>
        </w:rPr>
        <w:t>included</w:t>
      </w:r>
      <w:r>
        <w:rPr>
          <w:spacing w:val="-15"/>
        </w:rPr>
        <w:t xml:space="preserve"> </w:t>
      </w:r>
      <w:r>
        <w:rPr>
          <w:spacing w:val="-1"/>
        </w:rPr>
        <w:t>interviewee</w:t>
      </w:r>
      <w:r>
        <w:rPr>
          <w:spacing w:val="-16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horticulture</w:t>
      </w:r>
      <w:r>
        <w:rPr>
          <w:spacing w:val="-16"/>
        </w:rPr>
        <w:t xml:space="preserve"> </w:t>
      </w:r>
      <w:r>
        <w:t>farmers.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social</w:t>
      </w:r>
      <w:r>
        <w:rPr>
          <w:spacing w:val="-14"/>
        </w:rPr>
        <w:t xml:space="preserve"> </w:t>
      </w:r>
      <w:r>
        <w:t>research</w:t>
      </w:r>
      <w:r>
        <w:rPr>
          <w:spacing w:val="-15"/>
        </w:rPr>
        <w:t xml:space="preserve"> </w:t>
      </w:r>
      <w:r>
        <w:t>approach</w:t>
      </w:r>
      <w:r>
        <w:rPr>
          <w:spacing w:val="-57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used to identify</w:t>
      </w:r>
      <w:r>
        <w:rPr>
          <w:spacing w:val="-5"/>
        </w:rPr>
        <w:t xml:space="preserve"> </w:t>
      </w:r>
      <w:r>
        <w:t>the individual farmers.</w:t>
      </w:r>
    </w:p>
    <w:p w:rsidR="00BA64BF" w:rsidRDefault="00BA64BF" w:rsidP="00BA64BF">
      <w:pPr>
        <w:pStyle w:val="BodyText"/>
        <w:ind w:left="1280"/>
        <w:jc w:val="both"/>
      </w:pPr>
      <w:r>
        <w:t>The</w:t>
      </w:r>
      <w:r>
        <w:rPr>
          <w:spacing w:val="-2"/>
        </w:rPr>
        <w:t xml:space="preserve"> </w:t>
      </w:r>
      <w:r>
        <w:t>questionnaire</w:t>
      </w:r>
      <w:r>
        <w:rPr>
          <w:spacing w:val="-2"/>
        </w:rPr>
        <w:t xml:space="preserve"> </w:t>
      </w:r>
      <w:r>
        <w:t xml:space="preserve">will </w:t>
      </w:r>
      <w:proofErr w:type="gramStart"/>
      <w:r>
        <w:t>consisted</w:t>
      </w:r>
      <w:proofErr w:type="gramEnd"/>
      <w:r>
        <w:t xml:space="preserve"> of</w:t>
      </w:r>
      <w:r>
        <w:rPr>
          <w:spacing w:val="-2"/>
        </w:rPr>
        <w:t xml:space="preserve"> </w:t>
      </w:r>
      <w:r>
        <w:t>the four main items:-</w:t>
      </w:r>
    </w:p>
    <w:p w:rsidR="00BA64BF" w:rsidRDefault="00BA64BF" w:rsidP="00BA64BF">
      <w:pPr>
        <w:pStyle w:val="ListParagraph"/>
        <w:numPr>
          <w:ilvl w:val="2"/>
          <w:numId w:val="5"/>
        </w:numPr>
        <w:tabs>
          <w:tab w:val="left" w:pos="2001"/>
        </w:tabs>
        <w:jc w:val="both"/>
        <w:rPr>
          <w:sz w:val="24"/>
        </w:rPr>
      </w:pPr>
      <w:r>
        <w:rPr>
          <w:sz w:val="24"/>
        </w:rPr>
        <w:t>Challenges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horticulture</w:t>
      </w:r>
    </w:p>
    <w:p w:rsidR="00BA64BF" w:rsidRDefault="00BA64BF" w:rsidP="00BA64BF">
      <w:pPr>
        <w:pStyle w:val="BodyText"/>
        <w:spacing w:before="10"/>
        <w:rPr>
          <w:sz w:val="20"/>
        </w:rPr>
      </w:pPr>
    </w:p>
    <w:p w:rsidR="00BA64BF" w:rsidRDefault="00BA64BF" w:rsidP="00BA64BF">
      <w:pPr>
        <w:pStyle w:val="ListParagraph"/>
        <w:numPr>
          <w:ilvl w:val="2"/>
          <w:numId w:val="5"/>
        </w:numPr>
        <w:tabs>
          <w:tab w:val="left" w:pos="2001"/>
        </w:tabs>
        <w:ind w:hanging="555"/>
        <w:jc w:val="both"/>
        <w:rPr>
          <w:sz w:val="24"/>
        </w:rPr>
      </w:pPr>
      <w:r>
        <w:rPr>
          <w:sz w:val="24"/>
        </w:rPr>
        <w:t>Level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knowledge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awareness</w:t>
      </w:r>
      <w:r>
        <w:rPr>
          <w:spacing w:val="-1"/>
          <w:sz w:val="24"/>
        </w:rPr>
        <w:t xml:space="preserve"> </w:t>
      </w:r>
      <w:r>
        <w:rPr>
          <w:sz w:val="24"/>
        </w:rPr>
        <w:t>regarding</w:t>
      </w:r>
      <w:r>
        <w:rPr>
          <w:spacing w:val="-5"/>
          <w:sz w:val="24"/>
        </w:rPr>
        <w:t xml:space="preserve"> </w:t>
      </w:r>
      <w:r>
        <w:rPr>
          <w:sz w:val="24"/>
        </w:rPr>
        <w:t>the use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pesticides</w:t>
      </w:r>
    </w:p>
    <w:p w:rsidR="00BA64BF" w:rsidRDefault="00BA64BF" w:rsidP="00BA64BF">
      <w:pPr>
        <w:pStyle w:val="BodyText"/>
        <w:spacing w:before="2"/>
        <w:rPr>
          <w:sz w:val="21"/>
        </w:rPr>
      </w:pPr>
    </w:p>
    <w:p w:rsidR="00BA64BF" w:rsidRDefault="00BA64BF" w:rsidP="00BA64BF">
      <w:pPr>
        <w:pStyle w:val="ListParagraph"/>
        <w:numPr>
          <w:ilvl w:val="2"/>
          <w:numId w:val="5"/>
        </w:numPr>
        <w:tabs>
          <w:tab w:val="left" w:pos="2001"/>
        </w:tabs>
        <w:ind w:hanging="620"/>
        <w:jc w:val="both"/>
        <w:rPr>
          <w:sz w:val="24"/>
        </w:rPr>
      </w:pPr>
      <w:r>
        <w:rPr>
          <w:sz w:val="24"/>
        </w:rPr>
        <w:t>Practice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organic</w:t>
      </w:r>
      <w:r>
        <w:rPr>
          <w:spacing w:val="-1"/>
          <w:sz w:val="24"/>
        </w:rPr>
        <w:t xml:space="preserve"> </w:t>
      </w:r>
      <w:r>
        <w:rPr>
          <w:sz w:val="24"/>
        </w:rPr>
        <w:t>farming</w:t>
      </w:r>
    </w:p>
    <w:p w:rsidR="00BA64BF" w:rsidRDefault="00BA64BF" w:rsidP="00BA64BF">
      <w:pPr>
        <w:pStyle w:val="BodyText"/>
        <w:spacing w:before="1"/>
        <w:rPr>
          <w:sz w:val="21"/>
        </w:rPr>
      </w:pPr>
    </w:p>
    <w:p w:rsidR="00BA64BF" w:rsidRDefault="00BA64BF" w:rsidP="00BA64BF">
      <w:pPr>
        <w:pStyle w:val="ListParagraph"/>
        <w:numPr>
          <w:ilvl w:val="2"/>
          <w:numId w:val="5"/>
        </w:numPr>
        <w:tabs>
          <w:tab w:val="left" w:pos="2001"/>
        </w:tabs>
        <w:ind w:hanging="608"/>
        <w:jc w:val="both"/>
        <w:rPr>
          <w:sz w:val="24"/>
        </w:rPr>
      </w:pPr>
      <w:r>
        <w:rPr>
          <w:sz w:val="24"/>
        </w:rPr>
        <w:t>Food security</w:t>
      </w:r>
      <w:r>
        <w:rPr>
          <w:spacing w:val="-5"/>
          <w:sz w:val="24"/>
        </w:rPr>
        <w:t xml:space="preserve"> </w:t>
      </w:r>
      <w:r>
        <w:rPr>
          <w:sz w:val="24"/>
        </w:rPr>
        <w:t>measured</w:t>
      </w:r>
      <w:r>
        <w:rPr>
          <w:spacing w:val="3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food</w:t>
      </w:r>
      <w:r>
        <w:rPr>
          <w:spacing w:val="-1"/>
          <w:sz w:val="24"/>
        </w:rPr>
        <w:t xml:space="preserve"> </w:t>
      </w:r>
      <w:r>
        <w:rPr>
          <w:sz w:val="24"/>
        </w:rPr>
        <w:t>insecurity</w:t>
      </w:r>
      <w:r>
        <w:rPr>
          <w:spacing w:val="-4"/>
          <w:sz w:val="24"/>
        </w:rPr>
        <w:t xml:space="preserve"> </w:t>
      </w:r>
      <w:r>
        <w:rPr>
          <w:sz w:val="24"/>
        </w:rPr>
        <w:t>experience</w:t>
      </w:r>
      <w:r>
        <w:rPr>
          <w:spacing w:val="-1"/>
          <w:sz w:val="24"/>
        </w:rPr>
        <w:t xml:space="preserve"> </w:t>
      </w:r>
      <w:r>
        <w:rPr>
          <w:sz w:val="24"/>
        </w:rPr>
        <w:t>scale</w:t>
      </w:r>
    </w:p>
    <w:p w:rsidR="00BA64BF" w:rsidRDefault="00BA64BF" w:rsidP="00BA64BF">
      <w:pPr>
        <w:pStyle w:val="BodyText"/>
        <w:spacing w:before="1"/>
        <w:rPr>
          <w:sz w:val="21"/>
        </w:rPr>
      </w:pPr>
    </w:p>
    <w:p w:rsidR="00BA64BF" w:rsidRDefault="00BA64BF" w:rsidP="00BA64BF">
      <w:pPr>
        <w:pStyle w:val="Heading1"/>
        <w:numPr>
          <w:ilvl w:val="1"/>
          <w:numId w:val="4"/>
        </w:numPr>
        <w:tabs>
          <w:tab w:val="left" w:pos="1641"/>
        </w:tabs>
        <w:spacing w:line="240" w:lineRule="auto"/>
        <w:ind w:hanging="361"/>
        <w:jc w:val="both"/>
      </w:pPr>
      <w:r>
        <w:t>RESULTS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DISCUSSION</w:t>
      </w:r>
    </w:p>
    <w:p w:rsidR="00BA64BF" w:rsidRDefault="00BA64BF" w:rsidP="00BA64BF">
      <w:pPr>
        <w:pStyle w:val="ListParagraph"/>
        <w:numPr>
          <w:ilvl w:val="1"/>
          <w:numId w:val="4"/>
        </w:numPr>
        <w:tabs>
          <w:tab w:val="left" w:pos="1641"/>
        </w:tabs>
        <w:ind w:hanging="361"/>
        <w:jc w:val="both"/>
        <w:rPr>
          <w:b/>
          <w:sz w:val="24"/>
        </w:rPr>
      </w:pPr>
      <w:proofErr w:type="spellStart"/>
      <w:r>
        <w:rPr>
          <w:b/>
          <w:sz w:val="24"/>
        </w:rPr>
        <w:t>Sociodemographic</w:t>
      </w:r>
      <w:proofErr w:type="spellEnd"/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characteristics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farmers</w:t>
      </w:r>
    </w:p>
    <w:p w:rsidR="00BA64BF" w:rsidRDefault="00BA64BF" w:rsidP="00BA64BF">
      <w:pPr>
        <w:pStyle w:val="BodyText"/>
        <w:spacing w:before="115"/>
        <w:ind w:left="1280" w:right="1435"/>
        <w:jc w:val="both"/>
      </w:pPr>
      <w:r>
        <w:t>The demographic and socio-economic profile of the respondents in this</w:t>
      </w:r>
      <w:r>
        <w:rPr>
          <w:spacing w:val="1"/>
        </w:rPr>
        <w:t xml:space="preserve"> </w:t>
      </w:r>
      <w:r>
        <w:t>study shows that the majority of participants were over 50</w:t>
      </w:r>
      <w:r>
        <w:rPr>
          <w:spacing w:val="1"/>
        </w:rPr>
        <w:t xml:space="preserve"> </w:t>
      </w:r>
      <w:r>
        <w:t>years old</w:t>
      </w:r>
      <w:r>
        <w:rPr>
          <w:spacing w:val="1"/>
        </w:rPr>
        <w:t xml:space="preserve"> </w:t>
      </w:r>
      <w:r>
        <w:t>(36.2%),</w:t>
      </w:r>
      <w:r>
        <w:rPr>
          <w:spacing w:val="1"/>
        </w:rPr>
        <w:t xml:space="preserve"> </w:t>
      </w:r>
      <w:r>
        <w:t>male (75.2%), and those had attained secondary education (O</w:t>
      </w:r>
      <w:r>
        <w:rPr>
          <w:spacing w:val="1"/>
        </w:rPr>
        <w:t xml:space="preserve"> </w:t>
      </w:r>
      <w:r>
        <w:t>level)</w:t>
      </w:r>
      <w:r>
        <w:rPr>
          <w:spacing w:val="-4"/>
        </w:rPr>
        <w:t xml:space="preserve"> </w:t>
      </w:r>
      <w:r>
        <w:t>(53.7%).</w:t>
      </w:r>
      <w:r>
        <w:rPr>
          <w:spacing w:val="-2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married (85.3%)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owned</w:t>
      </w:r>
      <w:r>
        <w:rPr>
          <w:spacing w:val="-4"/>
        </w:rPr>
        <w:t xml:space="preserve"> </w:t>
      </w:r>
      <w:r>
        <w:t>farm</w:t>
      </w:r>
      <w:r>
        <w:rPr>
          <w:spacing w:val="-3"/>
        </w:rPr>
        <w:t xml:space="preserve"> </w:t>
      </w:r>
      <w:r>
        <w:t>sizes</w:t>
      </w:r>
      <w:r>
        <w:rPr>
          <w:spacing w:val="-4"/>
        </w:rPr>
        <w:t xml:space="preserve"> </w:t>
      </w:r>
      <w:r>
        <w:t>ranging</w:t>
      </w:r>
      <w:r>
        <w:rPr>
          <w:spacing w:val="-57"/>
        </w:rPr>
        <w:t xml:space="preserve"> </w:t>
      </w:r>
      <w:r>
        <w:t>from 2 to 4 acres (53.4%). A significant portion of respondents relied on</w:t>
      </w:r>
      <w:r>
        <w:rPr>
          <w:spacing w:val="1"/>
        </w:rPr>
        <w:t xml:space="preserve"> </w:t>
      </w:r>
      <w:r>
        <w:rPr>
          <w:spacing w:val="-1"/>
        </w:rPr>
        <w:t>well</w:t>
      </w:r>
      <w:r>
        <w:rPr>
          <w:spacing w:val="-9"/>
        </w:rPr>
        <w:t xml:space="preserve"> </w:t>
      </w:r>
      <w:r>
        <w:rPr>
          <w:spacing w:val="-1"/>
        </w:rPr>
        <w:t>water</w:t>
      </w:r>
      <w:r>
        <w:rPr>
          <w:spacing w:val="-9"/>
        </w:rPr>
        <w:t xml:space="preserve"> </w:t>
      </w:r>
      <w:r>
        <w:t>(68.4%)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irrigation,</w:t>
      </w:r>
      <w:r>
        <w:rPr>
          <w:spacing w:val="-9"/>
        </w:rPr>
        <w:t xml:space="preserve"> </w:t>
      </w:r>
      <w:r>
        <w:t>while</w:t>
      </w:r>
      <w:r>
        <w:rPr>
          <w:spacing w:val="-11"/>
        </w:rPr>
        <w:t xml:space="preserve"> </w:t>
      </w:r>
      <w:r>
        <w:t>only</w:t>
      </w:r>
      <w:r>
        <w:rPr>
          <w:spacing w:val="-1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small</w:t>
      </w:r>
      <w:r>
        <w:rPr>
          <w:spacing w:val="-9"/>
        </w:rPr>
        <w:t xml:space="preserve"> </w:t>
      </w:r>
      <w:r>
        <w:t>percentage</w:t>
      </w:r>
      <w:r>
        <w:rPr>
          <w:spacing w:val="-11"/>
        </w:rPr>
        <w:t xml:space="preserve"> </w:t>
      </w:r>
      <w:r>
        <w:t>had</w:t>
      </w:r>
      <w:r>
        <w:rPr>
          <w:spacing w:val="-8"/>
        </w:rPr>
        <w:t xml:space="preserve"> </w:t>
      </w:r>
      <w:r>
        <w:t>access</w:t>
      </w:r>
      <w:r>
        <w:rPr>
          <w:spacing w:val="-5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credit</w:t>
      </w:r>
      <w:r>
        <w:rPr>
          <w:spacing w:val="-8"/>
        </w:rPr>
        <w:t xml:space="preserve"> </w:t>
      </w:r>
      <w:r>
        <w:t>(21.2%)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visited</w:t>
      </w:r>
      <w:r>
        <w:rPr>
          <w:spacing w:val="-9"/>
        </w:rPr>
        <w:t xml:space="preserve"> </w:t>
      </w:r>
      <w:r>
        <w:t>extension</w:t>
      </w:r>
      <w:r>
        <w:rPr>
          <w:spacing w:val="-8"/>
        </w:rPr>
        <w:t xml:space="preserve"> </w:t>
      </w:r>
      <w:r>
        <w:t>services</w:t>
      </w:r>
      <w:r>
        <w:rPr>
          <w:spacing w:val="-8"/>
        </w:rPr>
        <w:t xml:space="preserve"> </w:t>
      </w:r>
      <w:r>
        <w:t>(25.1%)</w:t>
      </w:r>
      <w:r>
        <w:rPr>
          <w:spacing w:val="-8"/>
        </w:rPr>
        <w:t xml:space="preserve"> </w:t>
      </w:r>
      <w:r>
        <w:t>regularly</w:t>
      </w:r>
      <w:r>
        <w:rPr>
          <w:spacing w:val="-13"/>
        </w:rPr>
        <w:t xml:space="preserve"> </w:t>
      </w:r>
      <w:r>
        <w:t>(Table</w:t>
      </w:r>
      <w:r>
        <w:rPr>
          <w:spacing w:val="-9"/>
        </w:rPr>
        <w:t xml:space="preserve"> </w:t>
      </w:r>
      <w:r>
        <w:t>1).</w:t>
      </w:r>
    </w:p>
    <w:p w:rsidR="00BA64BF" w:rsidRDefault="00BA64BF" w:rsidP="00BA64BF">
      <w:pPr>
        <w:pStyle w:val="BodyText"/>
        <w:rPr>
          <w:sz w:val="26"/>
        </w:rPr>
      </w:pPr>
    </w:p>
    <w:p w:rsidR="00BA64BF" w:rsidRDefault="00BA64BF" w:rsidP="00BA64BF">
      <w:pPr>
        <w:pStyle w:val="Heading1"/>
        <w:spacing w:before="223" w:line="240" w:lineRule="auto"/>
        <w:jc w:val="both"/>
      </w:pPr>
      <w:r>
        <w:t>Table</w:t>
      </w:r>
      <w:r>
        <w:rPr>
          <w:spacing w:val="-3"/>
        </w:rPr>
        <w:t xml:space="preserve"> </w:t>
      </w:r>
      <w:r>
        <w:t>1:</w:t>
      </w:r>
      <w:r>
        <w:rPr>
          <w:spacing w:val="-4"/>
        </w:rPr>
        <w:t xml:space="preserve"> </w:t>
      </w:r>
      <w:r>
        <w:t>Socio-demographic</w:t>
      </w:r>
      <w:r>
        <w:rPr>
          <w:spacing w:val="-2"/>
        </w:rPr>
        <w:t xml:space="preserve"> </w:t>
      </w:r>
      <w:r>
        <w:t>characteristics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farmers (N=307)</w:t>
      </w:r>
    </w:p>
    <w:p w:rsidR="00BA64BF" w:rsidRDefault="00BA64BF" w:rsidP="00BA64BF">
      <w:pPr>
        <w:pStyle w:val="BodyText"/>
        <w:rPr>
          <w:b/>
          <w:sz w:val="20"/>
        </w:rPr>
      </w:pPr>
    </w:p>
    <w:p w:rsidR="00BA64BF" w:rsidRDefault="00BA64BF" w:rsidP="00BA64BF">
      <w:pPr>
        <w:pStyle w:val="BodyText"/>
        <w:spacing w:before="8"/>
        <w:rPr>
          <w:b/>
          <w:sz w:val="14"/>
        </w:rPr>
      </w:pPr>
    </w:p>
    <w:tbl>
      <w:tblPr>
        <w:tblW w:w="0" w:type="auto"/>
        <w:tblInd w:w="610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9"/>
        <w:gridCol w:w="2415"/>
        <w:gridCol w:w="1744"/>
        <w:gridCol w:w="2280"/>
      </w:tblGrid>
      <w:tr w:rsidR="00BA64BF" w:rsidTr="007A394E">
        <w:trPr>
          <w:trHeight w:val="253"/>
        </w:trPr>
        <w:tc>
          <w:tcPr>
            <w:tcW w:w="2009" w:type="dxa"/>
            <w:shd w:val="clear" w:color="auto" w:fill="F1F1F1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Variables</w:t>
            </w:r>
          </w:p>
        </w:tc>
        <w:tc>
          <w:tcPr>
            <w:tcW w:w="2415" w:type="dxa"/>
            <w:shd w:val="clear" w:color="auto" w:fill="F1F1F1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</w:rPr>
              <w:t>Description</w:t>
            </w:r>
          </w:p>
        </w:tc>
        <w:tc>
          <w:tcPr>
            <w:tcW w:w="1744" w:type="dxa"/>
            <w:shd w:val="clear" w:color="auto" w:fill="F1F1F1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  <w:rPr>
                <w:b/>
              </w:rPr>
            </w:pPr>
            <w:r>
              <w:rPr>
                <w:b/>
              </w:rPr>
              <w:t>Frequency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(N)</w:t>
            </w:r>
          </w:p>
        </w:tc>
        <w:tc>
          <w:tcPr>
            <w:tcW w:w="2280" w:type="dxa"/>
            <w:shd w:val="clear" w:color="auto" w:fill="F1F1F1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  <w:rPr>
                <w:b/>
              </w:rPr>
            </w:pPr>
            <w:r>
              <w:rPr>
                <w:b/>
              </w:rPr>
              <w:t>Percentage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(%)</w:t>
            </w:r>
          </w:p>
        </w:tc>
      </w:tr>
      <w:tr w:rsidR="00BA64BF" w:rsidTr="007A394E">
        <w:trPr>
          <w:trHeight w:val="252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Age</w:t>
            </w:r>
            <w:r>
              <w:rPr>
                <w:spacing w:val="-2"/>
              </w:rPr>
              <w:t xml:space="preserve"> </w:t>
            </w:r>
            <w:r>
              <w:t>(years)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&lt;30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45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14.7%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30</w:t>
            </w:r>
            <w:r>
              <w:rPr>
                <w:spacing w:val="-1"/>
              </w:rPr>
              <w:t xml:space="preserve"> </w:t>
            </w:r>
            <w:r>
              <w:t>to 40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69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22.5%</w:t>
            </w: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40</w:t>
            </w:r>
            <w:r>
              <w:rPr>
                <w:spacing w:val="54"/>
              </w:rPr>
              <w:t xml:space="preserve"> </w:t>
            </w:r>
            <w:r>
              <w:t>to 50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82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26.7%</w:t>
            </w:r>
          </w:p>
        </w:tc>
      </w:tr>
    </w:tbl>
    <w:p w:rsidR="00BA64BF" w:rsidRDefault="00BA64BF" w:rsidP="00BA64BF">
      <w:pPr>
        <w:spacing w:line="234" w:lineRule="exact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4" w:after="1"/>
        <w:rPr>
          <w:b/>
          <w:sz w:val="9"/>
        </w:rPr>
      </w:pPr>
    </w:p>
    <w:tbl>
      <w:tblPr>
        <w:tblW w:w="0" w:type="auto"/>
        <w:tblInd w:w="610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9"/>
        <w:gridCol w:w="2415"/>
        <w:gridCol w:w="1744"/>
        <w:gridCol w:w="2280"/>
      </w:tblGrid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&gt;50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111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36.2%</w:t>
            </w:r>
          </w:p>
        </w:tc>
      </w:tr>
      <w:tr w:rsidR="00BA64BF" w:rsidTr="007A394E">
        <w:trPr>
          <w:trHeight w:val="251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Gender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Male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231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75.2%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Female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76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24.8%</w:t>
            </w:r>
          </w:p>
        </w:tc>
      </w:tr>
      <w:tr w:rsidR="00BA64BF" w:rsidTr="007A394E">
        <w:trPr>
          <w:trHeight w:val="253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Education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No</w:t>
            </w:r>
            <w:r>
              <w:rPr>
                <w:spacing w:val="-1"/>
              </w:rPr>
              <w:t xml:space="preserve"> </w:t>
            </w:r>
            <w:r>
              <w:t>education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13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4.2%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Primary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97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31.6%</w:t>
            </w: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Secondary</w:t>
            </w:r>
            <w:r>
              <w:rPr>
                <w:spacing w:val="-4"/>
              </w:rPr>
              <w:t xml:space="preserve"> </w:t>
            </w:r>
            <w:r>
              <w:t>(</w:t>
            </w:r>
            <w:proofErr w:type="spellStart"/>
            <w:r>
              <w:t>Olevel</w:t>
            </w:r>
            <w:proofErr w:type="spellEnd"/>
            <w:r>
              <w:t>)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165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53.7%</w:t>
            </w:r>
          </w:p>
        </w:tc>
      </w:tr>
      <w:tr w:rsidR="00BA64BF" w:rsidTr="007A394E">
        <w:trPr>
          <w:trHeight w:val="252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Secondary</w:t>
            </w:r>
            <w:r>
              <w:rPr>
                <w:spacing w:val="-4"/>
              </w:rPr>
              <w:t xml:space="preserve"> </w:t>
            </w:r>
            <w:r>
              <w:t>(A</w:t>
            </w:r>
            <w:r>
              <w:rPr>
                <w:spacing w:val="-1"/>
              </w:rPr>
              <w:t xml:space="preserve"> </w:t>
            </w:r>
            <w:r>
              <w:t>level)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5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1.6%</w:t>
            </w: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Certificate/Diploma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14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4.6%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University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13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4.2%</w:t>
            </w:r>
          </w:p>
        </w:tc>
      </w:tr>
      <w:tr w:rsidR="00BA64BF" w:rsidTr="007A394E">
        <w:trPr>
          <w:trHeight w:val="254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Marital</w:t>
            </w:r>
            <w:r>
              <w:rPr>
                <w:spacing w:val="-3"/>
              </w:rPr>
              <w:t xml:space="preserve"> </w:t>
            </w:r>
            <w:r>
              <w:t>status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Married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262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85.3%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Single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24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7.8%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Divorced/Separated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21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6.8%</w:t>
            </w:r>
          </w:p>
        </w:tc>
      </w:tr>
      <w:tr w:rsidR="00BA64BF" w:rsidTr="007A394E">
        <w:trPr>
          <w:trHeight w:val="251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Farm</w:t>
            </w:r>
            <w:r>
              <w:rPr>
                <w:spacing w:val="-4"/>
              </w:rPr>
              <w:t xml:space="preserve"> </w:t>
            </w:r>
            <w:r>
              <w:t>size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Less</w:t>
            </w:r>
            <w:r>
              <w:rPr>
                <w:spacing w:val="-2"/>
              </w:rPr>
              <w:t xml:space="preserve"> </w:t>
            </w:r>
            <w:r>
              <w:t>than</w:t>
            </w:r>
            <w:r>
              <w:rPr>
                <w:spacing w:val="1"/>
              </w:rPr>
              <w:t xml:space="preserve"> </w:t>
            </w:r>
            <w:r>
              <w:t>1</w:t>
            </w:r>
            <w:r>
              <w:rPr>
                <w:spacing w:val="-2"/>
              </w:rPr>
              <w:t xml:space="preserve"> </w:t>
            </w:r>
            <w:r>
              <w:t>acre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130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42.3%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2 to 4</w:t>
            </w:r>
            <w:r>
              <w:rPr>
                <w:spacing w:val="-3"/>
              </w:rPr>
              <w:t xml:space="preserve"> </w:t>
            </w:r>
            <w:r>
              <w:t>acre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164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53.4%</w:t>
            </w: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More</w:t>
            </w:r>
            <w:r>
              <w:rPr>
                <w:spacing w:val="-2"/>
              </w:rPr>
              <w:t xml:space="preserve"> </w:t>
            </w:r>
            <w:r>
              <w:t>than 5</w:t>
            </w:r>
            <w:r>
              <w:rPr>
                <w:spacing w:val="1"/>
              </w:rPr>
              <w:t xml:space="preserve"> </w:t>
            </w:r>
            <w:r>
              <w:t>acre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13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4.2%</w:t>
            </w:r>
          </w:p>
        </w:tc>
      </w:tr>
      <w:tr w:rsidR="00BA64BF" w:rsidTr="007A394E">
        <w:trPr>
          <w:trHeight w:val="251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Land</w:t>
            </w:r>
            <w:r>
              <w:rPr>
                <w:spacing w:val="-1"/>
              </w:rPr>
              <w:t xml:space="preserve"> </w:t>
            </w:r>
            <w:r>
              <w:t>ownership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Self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110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35.8%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Hired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55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17.9%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Family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102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33.2%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Government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40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13.0%</w:t>
            </w:r>
          </w:p>
        </w:tc>
      </w:tr>
      <w:tr w:rsidR="00BA64BF" w:rsidTr="007A394E">
        <w:trPr>
          <w:trHeight w:val="251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Access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credit</w:t>
            </w:r>
            <w:r>
              <w:rPr>
                <w:spacing w:val="1"/>
              </w:rPr>
              <w:t xml:space="preserve"> </w:t>
            </w:r>
            <w:r>
              <w:t>(Loans)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Yes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65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21.2%</w:t>
            </w: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No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242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78.8%</w:t>
            </w:r>
          </w:p>
        </w:tc>
      </w:tr>
      <w:tr w:rsidR="00BA64BF" w:rsidTr="007A394E">
        <w:trPr>
          <w:trHeight w:val="251"/>
        </w:trPr>
        <w:tc>
          <w:tcPr>
            <w:tcW w:w="4424" w:type="dxa"/>
            <w:gridSpan w:val="2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Access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Extension</w:t>
            </w:r>
            <w:r>
              <w:rPr>
                <w:spacing w:val="-1"/>
              </w:rPr>
              <w:t xml:space="preserve"> </w:t>
            </w:r>
            <w:r>
              <w:t>Services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5" w:lineRule="exact"/>
              <w:ind w:left="107"/>
            </w:pPr>
            <w:r>
              <w:t>No</w:t>
            </w:r>
            <w:r>
              <w:rPr>
                <w:spacing w:val="-2"/>
              </w:rPr>
              <w:t xml:space="preserve"> </w:t>
            </w:r>
            <w:r>
              <w:t>visited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5" w:lineRule="exact"/>
              <w:ind w:left="108"/>
            </w:pPr>
            <w:r>
              <w:t>77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5" w:lineRule="exact"/>
              <w:ind w:left="109"/>
            </w:pPr>
            <w:r>
              <w:t>25.1%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1-2</w:t>
            </w:r>
            <w:r>
              <w:rPr>
                <w:spacing w:val="-2"/>
              </w:rPr>
              <w:t xml:space="preserve"> </w:t>
            </w:r>
            <w:r>
              <w:t>per month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143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46.6%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2-3</w:t>
            </w:r>
            <w:r>
              <w:rPr>
                <w:spacing w:val="-2"/>
              </w:rPr>
              <w:t xml:space="preserve"> </w:t>
            </w:r>
            <w:r>
              <w:t>per month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50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16.3%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More</w:t>
            </w:r>
            <w:r>
              <w:rPr>
                <w:spacing w:val="-3"/>
              </w:rPr>
              <w:t xml:space="preserve"> </w:t>
            </w:r>
            <w:r>
              <w:t>than 3 per</w:t>
            </w:r>
            <w:r>
              <w:rPr>
                <w:spacing w:val="-1"/>
              </w:rPr>
              <w:t xml:space="preserve"> </w:t>
            </w:r>
            <w:r>
              <w:t>month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37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12.1%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Source</w:t>
            </w:r>
            <w:r>
              <w:rPr>
                <w:spacing w:val="-3"/>
              </w:rPr>
              <w:t xml:space="preserve"> </w:t>
            </w:r>
            <w:r>
              <w:t>of water</w:t>
            </w: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BA64BF" w:rsidTr="007A394E">
        <w:trPr>
          <w:trHeight w:val="254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Rain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17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5.5%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Well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210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68.4%</w:t>
            </w:r>
          </w:p>
        </w:tc>
      </w:tr>
      <w:tr w:rsidR="00BA64BF" w:rsidTr="007A394E">
        <w:trPr>
          <w:trHeight w:val="253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4" w:lineRule="exact"/>
              <w:ind w:left="107"/>
            </w:pPr>
            <w:r>
              <w:t>River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4" w:lineRule="exact"/>
              <w:ind w:left="108"/>
            </w:pPr>
            <w:r>
              <w:t>42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4" w:lineRule="exact"/>
              <w:ind w:left="109"/>
            </w:pPr>
            <w:r>
              <w:t>13.7%</w:t>
            </w:r>
          </w:p>
        </w:tc>
      </w:tr>
      <w:tr w:rsidR="00BA64BF" w:rsidTr="007A394E">
        <w:trPr>
          <w:trHeight w:val="251"/>
        </w:trPr>
        <w:tc>
          <w:tcPr>
            <w:tcW w:w="2009" w:type="dxa"/>
          </w:tcPr>
          <w:p w:rsidR="00BA64BF" w:rsidRDefault="00BA64BF" w:rsidP="007A394E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2415" w:type="dxa"/>
          </w:tcPr>
          <w:p w:rsidR="00BA64BF" w:rsidRDefault="00BA64BF" w:rsidP="007A394E">
            <w:pPr>
              <w:pStyle w:val="TableParagraph"/>
              <w:spacing w:line="232" w:lineRule="exact"/>
              <w:ind w:left="107"/>
            </w:pPr>
            <w:r>
              <w:t>Pipe</w:t>
            </w:r>
          </w:p>
        </w:tc>
        <w:tc>
          <w:tcPr>
            <w:tcW w:w="1744" w:type="dxa"/>
          </w:tcPr>
          <w:p w:rsidR="00BA64BF" w:rsidRDefault="00BA64BF" w:rsidP="007A394E">
            <w:pPr>
              <w:pStyle w:val="TableParagraph"/>
              <w:spacing w:line="232" w:lineRule="exact"/>
              <w:ind w:left="108"/>
            </w:pPr>
            <w:r>
              <w:t>38</w:t>
            </w:r>
          </w:p>
        </w:tc>
        <w:tc>
          <w:tcPr>
            <w:tcW w:w="2280" w:type="dxa"/>
          </w:tcPr>
          <w:p w:rsidR="00BA64BF" w:rsidRDefault="00BA64BF" w:rsidP="007A394E">
            <w:pPr>
              <w:pStyle w:val="TableParagraph"/>
              <w:spacing w:line="232" w:lineRule="exact"/>
              <w:ind w:left="109"/>
            </w:pPr>
            <w:r>
              <w:t>12.4%</w:t>
            </w:r>
          </w:p>
        </w:tc>
      </w:tr>
    </w:tbl>
    <w:p w:rsidR="00BA64BF" w:rsidRDefault="00BA64BF" w:rsidP="00BA64BF">
      <w:pPr>
        <w:pStyle w:val="ListParagraph"/>
        <w:numPr>
          <w:ilvl w:val="1"/>
          <w:numId w:val="4"/>
        </w:numPr>
        <w:tabs>
          <w:tab w:val="left" w:pos="1641"/>
        </w:tabs>
        <w:spacing w:line="271" w:lineRule="exact"/>
        <w:ind w:hanging="361"/>
        <w:jc w:val="both"/>
        <w:rPr>
          <w:b/>
          <w:sz w:val="24"/>
        </w:rPr>
      </w:pPr>
      <w:r>
        <w:rPr>
          <w:b/>
          <w:sz w:val="24"/>
        </w:rPr>
        <w:t>Types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horticulture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crops</w:t>
      </w:r>
    </w:p>
    <w:p w:rsidR="00BA64BF" w:rsidRDefault="00BA64BF" w:rsidP="00BA64BF">
      <w:pPr>
        <w:pStyle w:val="BodyText"/>
        <w:ind w:left="1280" w:right="1437"/>
        <w:jc w:val="both"/>
      </w:pPr>
      <w:r>
        <w:t>The data in Figure 1 below reveals a various horticultural crops cultivated</w:t>
      </w:r>
      <w:r>
        <w:rPr>
          <w:spacing w:val="-57"/>
        </w:rPr>
        <w:t xml:space="preserve"> </w:t>
      </w:r>
      <w:r>
        <w:t>by the surveyed farmers, with tomatoes emerging as the most widely</w:t>
      </w:r>
      <w:r>
        <w:rPr>
          <w:spacing w:val="1"/>
        </w:rPr>
        <w:t xml:space="preserve"> </w:t>
      </w:r>
      <w:r>
        <w:t>grown crop, cultivated by 93% of farmers. Cucumber and watermelon</w:t>
      </w:r>
      <w:r>
        <w:rPr>
          <w:spacing w:val="1"/>
        </w:rPr>
        <w:t xml:space="preserve"> </w:t>
      </w:r>
      <w:r>
        <w:t>followed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19%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24%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farmers,</w:t>
      </w:r>
      <w:r>
        <w:rPr>
          <w:spacing w:val="-9"/>
        </w:rPr>
        <w:t xml:space="preserve"> </w:t>
      </w:r>
      <w:r>
        <w:t>respectively.</w:t>
      </w:r>
      <w:r>
        <w:rPr>
          <w:spacing w:val="-8"/>
        </w:rPr>
        <w:t xml:space="preserve"> </w:t>
      </w:r>
      <w:r>
        <w:t>Amaranth,</w:t>
      </w:r>
      <w:r>
        <w:rPr>
          <w:spacing w:val="-8"/>
        </w:rPr>
        <w:t xml:space="preserve"> </w:t>
      </w:r>
      <w:r>
        <w:t>eggplant,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100"/>
        <w:ind w:left="1280" w:right="1436"/>
        <w:jc w:val="both"/>
      </w:pPr>
      <w:proofErr w:type="gramStart"/>
      <w:r>
        <w:lastRenderedPageBreak/>
        <w:t>and</w:t>
      </w:r>
      <w:proofErr w:type="gramEnd"/>
      <w:r>
        <w:t xml:space="preserve"> okra also exhibit notable prevalence, with approximately half of the</w:t>
      </w:r>
      <w:r>
        <w:rPr>
          <w:spacing w:val="1"/>
        </w:rPr>
        <w:t xml:space="preserve"> </w:t>
      </w:r>
      <w:r>
        <w:t>surveyed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growing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crops.</w:t>
      </w:r>
      <w:r>
        <w:rPr>
          <w:spacing w:val="1"/>
        </w:rPr>
        <w:t xml:space="preserve"> </w:t>
      </w:r>
      <w:r>
        <w:t>Sweet</w:t>
      </w:r>
      <w:r>
        <w:rPr>
          <w:spacing w:val="1"/>
        </w:rPr>
        <w:t xml:space="preserve"> </w:t>
      </w:r>
      <w:r>
        <w:t>pepper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moderately</w:t>
      </w:r>
      <w:r>
        <w:rPr>
          <w:spacing w:val="1"/>
        </w:rPr>
        <w:t xml:space="preserve"> </w:t>
      </w:r>
      <w:r>
        <w:t>cultivated,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44%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farmers.</w:t>
      </w:r>
      <w:r>
        <w:rPr>
          <w:spacing w:val="1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common</w:t>
      </w:r>
      <w:r>
        <w:rPr>
          <w:spacing w:val="1"/>
        </w:rPr>
        <w:t xml:space="preserve"> </w:t>
      </w:r>
      <w:r>
        <w:t>crops</w:t>
      </w:r>
      <w:r>
        <w:rPr>
          <w:spacing w:val="1"/>
        </w:rPr>
        <w:t xml:space="preserve"> </w:t>
      </w:r>
      <w:r>
        <w:t>include</w:t>
      </w:r>
      <w:r>
        <w:rPr>
          <w:spacing w:val="-57"/>
        </w:rPr>
        <w:t xml:space="preserve"> </w:t>
      </w:r>
      <w:r>
        <w:t>cabbage,</w:t>
      </w:r>
      <w:r>
        <w:rPr>
          <w:spacing w:val="-6"/>
        </w:rPr>
        <w:t xml:space="preserve"> </w:t>
      </w:r>
      <w:r>
        <w:t>onion,</w:t>
      </w:r>
      <w:r>
        <w:rPr>
          <w:spacing w:val="-6"/>
        </w:rPr>
        <w:t xml:space="preserve"> </w:t>
      </w:r>
      <w:r>
        <w:t>passion</w:t>
      </w:r>
      <w:r>
        <w:rPr>
          <w:spacing w:val="-6"/>
        </w:rPr>
        <w:t xml:space="preserve"> </w:t>
      </w:r>
      <w:r>
        <w:t>fruit,</w:t>
      </w:r>
      <w:r>
        <w:rPr>
          <w:spacing w:val="-6"/>
        </w:rPr>
        <w:t xml:space="preserve"> </w:t>
      </w:r>
      <w:r>
        <w:t>papaya,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lime,</w:t>
      </w:r>
      <w:r>
        <w:rPr>
          <w:spacing w:val="-7"/>
        </w:rPr>
        <w:t xml:space="preserve"> </w:t>
      </w:r>
      <w:r>
        <w:t>each</w:t>
      </w:r>
      <w:r>
        <w:rPr>
          <w:spacing w:val="-6"/>
        </w:rPr>
        <w:t xml:space="preserve"> </w:t>
      </w:r>
      <w:r>
        <w:t>cultivated</w:t>
      </w:r>
      <w:r>
        <w:rPr>
          <w:spacing w:val="-6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smaller</w:t>
      </w:r>
      <w:r>
        <w:rPr>
          <w:spacing w:val="-58"/>
        </w:rPr>
        <w:t xml:space="preserve"> </w:t>
      </w:r>
      <w:r>
        <w:t>proportions</w:t>
      </w:r>
      <w:r>
        <w:rPr>
          <w:spacing w:val="-1"/>
        </w:rPr>
        <w:t xml:space="preserve"> </w:t>
      </w:r>
      <w:r>
        <w:t>of farmers.</w:t>
      </w:r>
    </w:p>
    <w:p w:rsidR="00BA64BF" w:rsidRDefault="00BA64BF" w:rsidP="00BA64BF">
      <w:pPr>
        <w:pStyle w:val="BodyText"/>
        <w:ind w:left="1280"/>
        <w:jc w:val="both"/>
      </w:pPr>
      <w:r>
        <w:rPr>
          <w:b/>
        </w:rPr>
        <w:t>Figure</w:t>
      </w:r>
      <w:r>
        <w:rPr>
          <w:b/>
          <w:spacing w:val="-2"/>
        </w:rPr>
        <w:t xml:space="preserve"> </w:t>
      </w:r>
      <w:r>
        <w:rPr>
          <w:b/>
        </w:rPr>
        <w:t>1:</w:t>
      </w:r>
      <w:r>
        <w:rPr>
          <w:b/>
          <w:spacing w:val="-2"/>
        </w:rPr>
        <w:t xml:space="preserve"> </w:t>
      </w:r>
      <w:r>
        <w:t>Names</w:t>
      </w:r>
      <w:r>
        <w:rPr>
          <w:spacing w:val="-1"/>
        </w:rPr>
        <w:t xml:space="preserve"> </w:t>
      </w:r>
      <w:r>
        <w:t>of common</w:t>
      </w:r>
      <w:r>
        <w:rPr>
          <w:spacing w:val="-1"/>
        </w:rPr>
        <w:t xml:space="preserve"> </w:t>
      </w:r>
      <w:r>
        <w:t>horticultural</w:t>
      </w:r>
      <w:r>
        <w:rPr>
          <w:spacing w:val="-1"/>
        </w:rPr>
        <w:t xml:space="preserve"> </w:t>
      </w:r>
      <w:r>
        <w:t>crops reported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farmers</w:t>
      </w:r>
    </w:p>
    <w:p w:rsidR="00BA64BF" w:rsidRDefault="00BA64BF" w:rsidP="00BA64BF">
      <w:pPr>
        <w:pStyle w:val="BodyText"/>
        <w:spacing w:before="7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909955</wp:posOffset>
                </wp:positionH>
                <wp:positionV relativeFrom="paragraph">
                  <wp:posOffset>175895</wp:posOffset>
                </wp:positionV>
                <wp:extent cx="4636135" cy="3197860"/>
                <wp:effectExtent l="5080" t="5080" r="6985" b="6985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36135" cy="3197860"/>
                          <a:chOff x="1433" y="277"/>
                          <a:chExt cx="7301" cy="5036"/>
                        </a:xfrm>
                      </wpg:grpSpPr>
                      <wps:wsp>
                        <wps:cNvPr id="10" name="AutoShape 12"/>
                        <wps:cNvSpPr>
                          <a:spLocks/>
                        </wps:cNvSpPr>
                        <wps:spPr bwMode="auto">
                          <a:xfrm>
                            <a:off x="3612" y="651"/>
                            <a:ext cx="4409" cy="4056"/>
                          </a:xfrm>
                          <a:custGeom>
                            <a:avLst/>
                            <a:gdLst>
                              <a:gd name="T0" fmla="+- 0 3612 3612"/>
                              <a:gd name="T1" fmla="*/ T0 w 4409"/>
                              <a:gd name="T2" fmla="+- 0 980 651"/>
                              <a:gd name="T3" fmla="*/ 980 h 4056"/>
                              <a:gd name="T4" fmla="+- 0 3634 3612"/>
                              <a:gd name="T5" fmla="*/ T4 w 4409"/>
                              <a:gd name="T6" fmla="+- 0 1095 651"/>
                              <a:gd name="T7" fmla="*/ 1095 h 4056"/>
                              <a:gd name="T8" fmla="+- 0 3679 3612"/>
                              <a:gd name="T9" fmla="*/ T8 w 4409"/>
                              <a:gd name="T10" fmla="+- 0 1635 651"/>
                              <a:gd name="T11" fmla="*/ 1635 h 4056"/>
                              <a:gd name="T12" fmla="+- 0 3612 3612"/>
                              <a:gd name="T13" fmla="*/ T12 w 4409"/>
                              <a:gd name="T14" fmla="+- 0 1753 651"/>
                              <a:gd name="T15" fmla="*/ 1753 h 4056"/>
                              <a:gd name="T16" fmla="+- 0 3679 3612"/>
                              <a:gd name="T17" fmla="*/ T16 w 4409"/>
                              <a:gd name="T18" fmla="+- 0 1635 651"/>
                              <a:gd name="T19" fmla="*/ 1635 h 4056"/>
                              <a:gd name="T20" fmla="+- 0 3612 3612"/>
                              <a:gd name="T21" fmla="*/ T20 w 4409"/>
                              <a:gd name="T22" fmla="+- 0 2293 651"/>
                              <a:gd name="T23" fmla="*/ 2293 h 4056"/>
                              <a:gd name="T24" fmla="+- 0 3768 3612"/>
                              <a:gd name="T25" fmla="*/ T24 w 4409"/>
                              <a:gd name="T26" fmla="+- 0 2411 651"/>
                              <a:gd name="T27" fmla="*/ 2411 h 4056"/>
                              <a:gd name="T28" fmla="+- 0 3792 3612"/>
                              <a:gd name="T29" fmla="*/ T28 w 4409"/>
                              <a:gd name="T30" fmla="+- 0 1309 651"/>
                              <a:gd name="T31" fmla="*/ 1309 h 4056"/>
                              <a:gd name="T32" fmla="+- 0 3612 3612"/>
                              <a:gd name="T33" fmla="*/ T32 w 4409"/>
                              <a:gd name="T34" fmla="+- 0 1424 651"/>
                              <a:gd name="T35" fmla="*/ 1424 h 4056"/>
                              <a:gd name="T36" fmla="+- 0 3792 3612"/>
                              <a:gd name="T37" fmla="*/ T36 w 4409"/>
                              <a:gd name="T38" fmla="+- 0 1309 651"/>
                              <a:gd name="T39" fmla="*/ 1309 h 4056"/>
                              <a:gd name="T40" fmla="+- 0 3612 3612"/>
                              <a:gd name="T41" fmla="*/ T40 w 4409"/>
                              <a:gd name="T42" fmla="+- 0 1964 651"/>
                              <a:gd name="T43" fmla="*/ 1964 h 4056"/>
                              <a:gd name="T44" fmla="+- 0 3881 3612"/>
                              <a:gd name="T45" fmla="*/ T44 w 4409"/>
                              <a:gd name="T46" fmla="+- 0 2082 651"/>
                              <a:gd name="T47" fmla="*/ 2082 h 4056"/>
                              <a:gd name="T48" fmla="+- 0 4512 3612"/>
                              <a:gd name="T49" fmla="*/ T48 w 4409"/>
                              <a:gd name="T50" fmla="+- 0 4263 651"/>
                              <a:gd name="T51" fmla="*/ 4263 h 4056"/>
                              <a:gd name="T52" fmla="+- 0 3612 3612"/>
                              <a:gd name="T53" fmla="*/ T52 w 4409"/>
                              <a:gd name="T54" fmla="+- 0 4381 651"/>
                              <a:gd name="T55" fmla="*/ 4381 h 4056"/>
                              <a:gd name="T56" fmla="+- 0 4512 3612"/>
                              <a:gd name="T57" fmla="*/ T56 w 4409"/>
                              <a:gd name="T58" fmla="+- 0 4263 651"/>
                              <a:gd name="T59" fmla="*/ 4263 h 4056"/>
                              <a:gd name="T60" fmla="+- 0 3612 3612"/>
                              <a:gd name="T61" fmla="*/ T60 w 4409"/>
                              <a:gd name="T62" fmla="+- 0 3935 651"/>
                              <a:gd name="T63" fmla="*/ 3935 h 4056"/>
                              <a:gd name="T64" fmla="+- 0 4735 3612"/>
                              <a:gd name="T65" fmla="*/ T64 w 4409"/>
                              <a:gd name="T66" fmla="+- 0 4052 651"/>
                              <a:gd name="T67" fmla="*/ 4052 h 4056"/>
                              <a:gd name="T68" fmla="+- 0 5095 3612"/>
                              <a:gd name="T69" fmla="*/ T68 w 4409"/>
                              <a:gd name="T70" fmla="+- 0 651 651"/>
                              <a:gd name="T71" fmla="*/ 651 h 4056"/>
                              <a:gd name="T72" fmla="+- 0 3612 3612"/>
                              <a:gd name="T73" fmla="*/ T72 w 4409"/>
                              <a:gd name="T74" fmla="+- 0 767 651"/>
                              <a:gd name="T75" fmla="*/ 767 h 4056"/>
                              <a:gd name="T76" fmla="+- 0 5095 3612"/>
                              <a:gd name="T77" fmla="*/ T76 w 4409"/>
                              <a:gd name="T78" fmla="+- 0 651 651"/>
                              <a:gd name="T79" fmla="*/ 651 h 4056"/>
                              <a:gd name="T80" fmla="+- 0 3612 3612"/>
                              <a:gd name="T81" fmla="*/ T80 w 4409"/>
                              <a:gd name="T82" fmla="+- 0 2622 651"/>
                              <a:gd name="T83" fmla="*/ 2622 h 4056"/>
                              <a:gd name="T84" fmla="+- 0 5681 3612"/>
                              <a:gd name="T85" fmla="*/ T84 w 4409"/>
                              <a:gd name="T86" fmla="+- 0 2737 651"/>
                              <a:gd name="T87" fmla="*/ 2737 h 4056"/>
                              <a:gd name="T88" fmla="+- 0 6041 3612"/>
                              <a:gd name="T89" fmla="*/ T88 w 4409"/>
                              <a:gd name="T90" fmla="+- 0 3606 651"/>
                              <a:gd name="T91" fmla="*/ 3606 h 4056"/>
                              <a:gd name="T92" fmla="+- 0 3612 3612"/>
                              <a:gd name="T93" fmla="*/ T92 w 4409"/>
                              <a:gd name="T94" fmla="+- 0 3723 651"/>
                              <a:gd name="T95" fmla="*/ 3723 h 4056"/>
                              <a:gd name="T96" fmla="+- 0 6041 3612"/>
                              <a:gd name="T97" fmla="*/ T96 w 4409"/>
                              <a:gd name="T98" fmla="+- 0 3606 651"/>
                              <a:gd name="T99" fmla="*/ 3606 h 4056"/>
                              <a:gd name="T100" fmla="+- 0 3612 3612"/>
                              <a:gd name="T101" fmla="*/ T100 w 4409"/>
                              <a:gd name="T102" fmla="+- 0 2951 651"/>
                              <a:gd name="T103" fmla="*/ 2951 h 4056"/>
                              <a:gd name="T104" fmla="+- 0 6041 3612"/>
                              <a:gd name="T105" fmla="*/ T104 w 4409"/>
                              <a:gd name="T106" fmla="+- 0 3066 651"/>
                              <a:gd name="T107" fmla="*/ 3066 h 4056"/>
                              <a:gd name="T108" fmla="+- 0 6242 3612"/>
                              <a:gd name="T109" fmla="*/ T108 w 4409"/>
                              <a:gd name="T110" fmla="+- 0 3279 651"/>
                              <a:gd name="T111" fmla="*/ 3279 h 4056"/>
                              <a:gd name="T112" fmla="+- 0 3612 3612"/>
                              <a:gd name="T113" fmla="*/ T112 w 4409"/>
                              <a:gd name="T114" fmla="+- 0 3395 651"/>
                              <a:gd name="T115" fmla="*/ 3395 h 4056"/>
                              <a:gd name="T116" fmla="+- 0 6242 3612"/>
                              <a:gd name="T117" fmla="*/ T116 w 4409"/>
                              <a:gd name="T118" fmla="+- 0 3279 651"/>
                              <a:gd name="T119" fmla="*/ 3279 h 4056"/>
                              <a:gd name="T120" fmla="+- 0 3612 3612"/>
                              <a:gd name="T121" fmla="*/ T120 w 4409"/>
                              <a:gd name="T122" fmla="+- 0 4592 651"/>
                              <a:gd name="T123" fmla="*/ 4592 h 4056"/>
                              <a:gd name="T124" fmla="+- 0 8021 3612"/>
                              <a:gd name="T125" fmla="*/ T124 w 4409"/>
                              <a:gd name="T126" fmla="+- 0 4707 651"/>
                              <a:gd name="T127" fmla="*/ 4707 h 40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4409" h="4056">
                                <a:moveTo>
                                  <a:pt x="22" y="329"/>
                                </a:moveTo>
                                <a:lnTo>
                                  <a:pt x="0" y="329"/>
                                </a:lnTo>
                                <a:lnTo>
                                  <a:pt x="0" y="444"/>
                                </a:lnTo>
                                <a:lnTo>
                                  <a:pt x="22" y="444"/>
                                </a:lnTo>
                                <a:lnTo>
                                  <a:pt x="22" y="329"/>
                                </a:lnTo>
                                <a:close/>
                                <a:moveTo>
                                  <a:pt x="67" y="984"/>
                                </a:moveTo>
                                <a:lnTo>
                                  <a:pt x="0" y="984"/>
                                </a:lnTo>
                                <a:lnTo>
                                  <a:pt x="0" y="1102"/>
                                </a:lnTo>
                                <a:lnTo>
                                  <a:pt x="67" y="1102"/>
                                </a:lnTo>
                                <a:lnTo>
                                  <a:pt x="67" y="984"/>
                                </a:lnTo>
                                <a:close/>
                                <a:moveTo>
                                  <a:pt x="156" y="1642"/>
                                </a:moveTo>
                                <a:lnTo>
                                  <a:pt x="0" y="1642"/>
                                </a:lnTo>
                                <a:lnTo>
                                  <a:pt x="0" y="1760"/>
                                </a:lnTo>
                                <a:lnTo>
                                  <a:pt x="156" y="1760"/>
                                </a:lnTo>
                                <a:lnTo>
                                  <a:pt x="156" y="1642"/>
                                </a:lnTo>
                                <a:close/>
                                <a:moveTo>
                                  <a:pt x="180" y="658"/>
                                </a:moveTo>
                                <a:lnTo>
                                  <a:pt x="0" y="658"/>
                                </a:lnTo>
                                <a:lnTo>
                                  <a:pt x="0" y="773"/>
                                </a:lnTo>
                                <a:lnTo>
                                  <a:pt x="180" y="773"/>
                                </a:lnTo>
                                <a:lnTo>
                                  <a:pt x="180" y="658"/>
                                </a:lnTo>
                                <a:close/>
                                <a:moveTo>
                                  <a:pt x="269" y="1313"/>
                                </a:moveTo>
                                <a:lnTo>
                                  <a:pt x="0" y="1313"/>
                                </a:lnTo>
                                <a:lnTo>
                                  <a:pt x="0" y="1431"/>
                                </a:lnTo>
                                <a:lnTo>
                                  <a:pt x="269" y="1431"/>
                                </a:lnTo>
                                <a:lnTo>
                                  <a:pt x="269" y="1313"/>
                                </a:lnTo>
                                <a:close/>
                                <a:moveTo>
                                  <a:pt x="900" y="3612"/>
                                </a:moveTo>
                                <a:lnTo>
                                  <a:pt x="0" y="3612"/>
                                </a:lnTo>
                                <a:lnTo>
                                  <a:pt x="0" y="3730"/>
                                </a:lnTo>
                                <a:lnTo>
                                  <a:pt x="900" y="3730"/>
                                </a:lnTo>
                                <a:lnTo>
                                  <a:pt x="900" y="3612"/>
                                </a:lnTo>
                                <a:close/>
                                <a:moveTo>
                                  <a:pt x="1123" y="3284"/>
                                </a:moveTo>
                                <a:lnTo>
                                  <a:pt x="0" y="3284"/>
                                </a:lnTo>
                                <a:lnTo>
                                  <a:pt x="0" y="3401"/>
                                </a:lnTo>
                                <a:lnTo>
                                  <a:pt x="1123" y="3401"/>
                                </a:lnTo>
                                <a:lnTo>
                                  <a:pt x="1123" y="3284"/>
                                </a:lnTo>
                                <a:close/>
                                <a:moveTo>
                                  <a:pt x="14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6"/>
                                </a:lnTo>
                                <a:lnTo>
                                  <a:pt x="1483" y="116"/>
                                </a:lnTo>
                                <a:lnTo>
                                  <a:pt x="1483" y="0"/>
                                </a:lnTo>
                                <a:close/>
                                <a:moveTo>
                                  <a:pt x="2069" y="1971"/>
                                </a:moveTo>
                                <a:lnTo>
                                  <a:pt x="0" y="1971"/>
                                </a:lnTo>
                                <a:lnTo>
                                  <a:pt x="0" y="2086"/>
                                </a:lnTo>
                                <a:lnTo>
                                  <a:pt x="2069" y="2086"/>
                                </a:lnTo>
                                <a:lnTo>
                                  <a:pt x="2069" y="1971"/>
                                </a:lnTo>
                                <a:close/>
                                <a:moveTo>
                                  <a:pt x="2429" y="2955"/>
                                </a:moveTo>
                                <a:lnTo>
                                  <a:pt x="0" y="2955"/>
                                </a:lnTo>
                                <a:lnTo>
                                  <a:pt x="0" y="3072"/>
                                </a:lnTo>
                                <a:lnTo>
                                  <a:pt x="2429" y="3072"/>
                                </a:lnTo>
                                <a:lnTo>
                                  <a:pt x="2429" y="2955"/>
                                </a:lnTo>
                                <a:close/>
                                <a:moveTo>
                                  <a:pt x="2429" y="2300"/>
                                </a:moveTo>
                                <a:lnTo>
                                  <a:pt x="0" y="2300"/>
                                </a:lnTo>
                                <a:lnTo>
                                  <a:pt x="0" y="2415"/>
                                </a:lnTo>
                                <a:lnTo>
                                  <a:pt x="2429" y="2415"/>
                                </a:lnTo>
                                <a:lnTo>
                                  <a:pt x="2429" y="2300"/>
                                </a:lnTo>
                                <a:close/>
                                <a:moveTo>
                                  <a:pt x="2630" y="2628"/>
                                </a:moveTo>
                                <a:lnTo>
                                  <a:pt x="0" y="2628"/>
                                </a:lnTo>
                                <a:lnTo>
                                  <a:pt x="0" y="2744"/>
                                </a:lnTo>
                                <a:lnTo>
                                  <a:pt x="2630" y="2744"/>
                                </a:lnTo>
                                <a:lnTo>
                                  <a:pt x="2630" y="2628"/>
                                </a:lnTo>
                                <a:close/>
                                <a:moveTo>
                                  <a:pt x="4409" y="3941"/>
                                </a:moveTo>
                                <a:lnTo>
                                  <a:pt x="0" y="3941"/>
                                </a:lnTo>
                                <a:lnTo>
                                  <a:pt x="0" y="4056"/>
                                </a:lnTo>
                                <a:lnTo>
                                  <a:pt x="4409" y="4056"/>
                                </a:lnTo>
                                <a:lnTo>
                                  <a:pt x="4409" y="39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B9B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13"/>
                        <wps:cNvSpPr>
                          <a:spLocks/>
                        </wps:cNvSpPr>
                        <wps:spPr bwMode="auto">
                          <a:xfrm>
                            <a:off x="3612" y="4815"/>
                            <a:ext cx="4748" cy="53"/>
                          </a:xfrm>
                          <a:custGeom>
                            <a:avLst/>
                            <a:gdLst>
                              <a:gd name="T0" fmla="+- 0 3612 3612"/>
                              <a:gd name="T1" fmla="*/ T0 w 4748"/>
                              <a:gd name="T2" fmla="+- 0 4815 4815"/>
                              <a:gd name="T3" fmla="*/ 4815 h 53"/>
                              <a:gd name="T4" fmla="+- 0 8359 3612"/>
                              <a:gd name="T5" fmla="*/ T4 w 4748"/>
                              <a:gd name="T6" fmla="+- 0 4815 4815"/>
                              <a:gd name="T7" fmla="*/ 4815 h 53"/>
                              <a:gd name="T8" fmla="+- 0 3612 3612"/>
                              <a:gd name="T9" fmla="*/ T8 w 4748"/>
                              <a:gd name="T10" fmla="+- 0 4815 4815"/>
                              <a:gd name="T11" fmla="*/ 4815 h 53"/>
                              <a:gd name="T12" fmla="+- 0 3612 3612"/>
                              <a:gd name="T13" fmla="*/ T12 w 4748"/>
                              <a:gd name="T14" fmla="+- 0 4868 4815"/>
                              <a:gd name="T15" fmla="*/ 4868 h 53"/>
                              <a:gd name="T16" fmla="+- 0 4560 3612"/>
                              <a:gd name="T17" fmla="*/ T16 w 4748"/>
                              <a:gd name="T18" fmla="+- 0 4815 4815"/>
                              <a:gd name="T19" fmla="*/ 4815 h 53"/>
                              <a:gd name="T20" fmla="+- 0 4560 3612"/>
                              <a:gd name="T21" fmla="*/ T20 w 4748"/>
                              <a:gd name="T22" fmla="+- 0 4868 4815"/>
                              <a:gd name="T23" fmla="*/ 4868 h 53"/>
                              <a:gd name="T24" fmla="+- 0 5510 3612"/>
                              <a:gd name="T25" fmla="*/ T24 w 4748"/>
                              <a:gd name="T26" fmla="+- 0 4815 4815"/>
                              <a:gd name="T27" fmla="*/ 4815 h 53"/>
                              <a:gd name="T28" fmla="+- 0 5510 3612"/>
                              <a:gd name="T29" fmla="*/ T28 w 4748"/>
                              <a:gd name="T30" fmla="+- 0 4868 4815"/>
                              <a:gd name="T31" fmla="*/ 4868 h 53"/>
                              <a:gd name="T32" fmla="+- 0 6458 3612"/>
                              <a:gd name="T33" fmla="*/ T32 w 4748"/>
                              <a:gd name="T34" fmla="+- 0 4815 4815"/>
                              <a:gd name="T35" fmla="*/ 4815 h 53"/>
                              <a:gd name="T36" fmla="+- 0 6458 3612"/>
                              <a:gd name="T37" fmla="*/ T36 w 4748"/>
                              <a:gd name="T38" fmla="+- 0 4868 4815"/>
                              <a:gd name="T39" fmla="*/ 4868 h 53"/>
                              <a:gd name="T40" fmla="+- 0 7409 3612"/>
                              <a:gd name="T41" fmla="*/ T40 w 4748"/>
                              <a:gd name="T42" fmla="+- 0 4815 4815"/>
                              <a:gd name="T43" fmla="*/ 4815 h 53"/>
                              <a:gd name="T44" fmla="+- 0 7409 3612"/>
                              <a:gd name="T45" fmla="*/ T44 w 4748"/>
                              <a:gd name="T46" fmla="+- 0 4868 4815"/>
                              <a:gd name="T47" fmla="*/ 4868 h 53"/>
                              <a:gd name="T48" fmla="+- 0 8359 3612"/>
                              <a:gd name="T49" fmla="*/ T48 w 4748"/>
                              <a:gd name="T50" fmla="+- 0 4815 4815"/>
                              <a:gd name="T51" fmla="*/ 4815 h 53"/>
                              <a:gd name="T52" fmla="+- 0 8359 3612"/>
                              <a:gd name="T53" fmla="*/ T52 w 4748"/>
                              <a:gd name="T54" fmla="+- 0 4868 4815"/>
                              <a:gd name="T55" fmla="*/ 4868 h 5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4748" h="53">
                                <a:moveTo>
                                  <a:pt x="0" y="0"/>
                                </a:moveTo>
                                <a:lnTo>
                                  <a:pt x="4747" y="0"/>
                                </a:lnTo>
                                <a:moveTo>
                                  <a:pt x="0" y="0"/>
                                </a:moveTo>
                                <a:lnTo>
                                  <a:pt x="0" y="53"/>
                                </a:lnTo>
                                <a:moveTo>
                                  <a:pt x="948" y="0"/>
                                </a:moveTo>
                                <a:lnTo>
                                  <a:pt x="948" y="53"/>
                                </a:lnTo>
                                <a:moveTo>
                                  <a:pt x="1898" y="0"/>
                                </a:moveTo>
                                <a:lnTo>
                                  <a:pt x="1898" y="53"/>
                                </a:lnTo>
                                <a:moveTo>
                                  <a:pt x="2846" y="0"/>
                                </a:moveTo>
                                <a:lnTo>
                                  <a:pt x="2846" y="53"/>
                                </a:lnTo>
                                <a:moveTo>
                                  <a:pt x="3797" y="0"/>
                                </a:moveTo>
                                <a:lnTo>
                                  <a:pt x="3797" y="53"/>
                                </a:lnTo>
                                <a:moveTo>
                                  <a:pt x="4747" y="0"/>
                                </a:moveTo>
                                <a:lnTo>
                                  <a:pt x="4747" y="53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5858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4"/>
                        <wps:cNvSpPr>
                          <a:spLocks/>
                        </wps:cNvSpPr>
                        <wps:spPr bwMode="auto">
                          <a:xfrm>
                            <a:off x="3556" y="545"/>
                            <a:ext cx="56" cy="4270"/>
                          </a:xfrm>
                          <a:custGeom>
                            <a:avLst/>
                            <a:gdLst>
                              <a:gd name="T0" fmla="+- 0 3612 3557"/>
                              <a:gd name="T1" fmla="*/ T0 w 56"/>
                              <a:gd name="T2" fmla="+- 0 4815 546"/>
                              <a:gd name="T3" fmla="*/ 4815 h 4270"/>
                              <a:gd name="T4" fmla="+- 0 3612 3557"/>
                              <a:gd name="T5" fmla="*/ T4 w 56"/>
                              <a:gd name="T6" fmla="+- 0 546 546"/>
                              <a:gd name="T7" fmla="*/ 546 h 4270"/>
                              <a:gd name="T8" fmla="+- 0 3557 3557"/>
                              <a:gd name="T9" fmla="*/ T8 w 56"/>
                              <a:gd name="T10" fmla="+- 0 4815 546"/>
                              <a:gd name="T11" fmla="*/ 4815 h 4270"/>
                              <a:gd name="T12" fmla="+- 0 3612 3557"/>
                              <a:gd name="T13" fmla="*/ T12 w 56"/>
                              <a:gd name="T14" fmla="+- 0 4815 546"/>
                              <a:gd name="T15" fmla="*/ 4815 h 4270"/>
                              <a:gd name="T16" fmla="+- 0 3557 3557"/>
                              <a:gd name="T17" fmla="*/ T16 w 56"/>
                              <a:gd name="T18" fmla="+- 0 4487 546"/>
                              <a:gd name="T19" fmla="*/ 4487 h 4270"/>
                              <a:gd name="T20" fmla="+- 0 3612 3557"/>
                              <a:gd name="T21" fmla="*/ T20 w 56"/>
                              <a:gd name="T22" fmla="+- 0 4487 546"/>
                              <a:gd name="T23" fmla="*/ 4487 h 4270"/>
                              <a:gd name="T24" fmla="+- 0 3557 3557"/>
                              <a:gd name="T25" fmla="*/ T24 w 56"/>
                              <a:gd name="T26" fmla="+- 0 4158 546"/>
                              <a:gd name="T27" fmla="*/ 4158 h 4270"/>
                              <a:gd name="T28" fmla="+- 0 3612 3557"/>
                              <a:gd name="T29" fmla="*/ T28 w 56"/>
                              <a:gd name="T30" fmla="+- 0 4158 546"/>
                              <a:gd name="T31" fmla="*/ 4158 h 4270"/>
                              <a:gd name="T32" fmla="+- 0 3557 3557"/>
                              <a:gd name="T33" fmla="*/ T32 w 56"/>
                              <a:gd name="T34" fmla="+- 0 3829 546"/>
                              <a:gd name="T35" fmla="*/ 3829 h 4270"/>
                              <a:gd name="T36" fmla="+- 0 3612 3557"/>
                              <a:gd name="T37" fmla="*/ T36 w 56"/>
                              <a:gd name="T38" fmla="+- 0 3829 546"/>
                              <a:gd name="T39" fmla="*/ 3829 h 4270"/>
                              <a:gd name="T40" fmla="+- 0 3557 3557"/>
                              <a:gd name="T41" fmla="*/ T40 w 56"/>
                              <a:gd name="T42" fmla="+- 0 3500 546"/>
                              <a:gd name="T43" fmla="*/ 3500 h 4270"/>
                              <a:gd name="T44" fmla="+- 0 3612 3557"/>
                              <a:gd name="T45" fmla="*/ T44 w 56"/>
                              <a:gd name="T46" fmla="+- 0 3500 546"/>
                              <a:gd name="T47" fmla="*/ 3500 h 4270"/>
                              <a:gd name="T48" fmla="+- 0 3557 3557"/>
                              <a:gd name="T49" fmla="*/ T48 w 56"/>
                              <a:gd name="T50" fmla="+- 0 3171 546"/>
                              <a:gd name="T51" fmla="*/ 3171 h 4270"/>
                              <a:gd name="T52" fmla="+- 0 3612 3557"/>
                              <a:gd name="T53" fmla="*/ T52 w 56"/>
                              <a:gd name="T54" fmla="+- 0 3171 546"/>
                              <a:gd name="T55" fmla="*/ 3171 h 4270"/>
                              <a:gd name="T56" fmla="+- 0 3557 3557"/>
                              <a:gd name="T57" fmla="*/ T56 w 56"/>
                              <a:gd name="T58" fmla="+- 0 2845 546"/>
                              <a:gd name="T59" fmla="*/ 2845 h 4270"/>
                              <a:gd name="T60" fmla="+- 0 3612 3557"/>
                              <a:gd name="T61" fmla="*/ T60 w 56"/>
                              <a:gd name="T62" fmla="+- 0 2845 546"/>
                              <a:gd name="T63" fmla="*/ 2845 h 4270"/>
                              <a:gd name="T64" fmla="+- 0 3557 3557"/>
                              <a:gd name="T65" fmla="*/ T64 w 56"/>
                              <a:gd name="T66" fmla="+- 0 2516 546"/>
                              <a:gd name="T67" fmla="*/ 2516 h 4270"/>
                              <a:gd name="T68" fmla="+- 0 3612 3557"/>
                              <a:gd name="T69" fmla="*/ T68 w 56"/>
                              <a:gd name="T70" fmla="+- 0 2516 546"/>
                              <a:gd name="T71" fmla="*/ 2516 h 4270"/>
                              <a:gd name="T72" fmla="+- 0 3557 3557"/>
                              <a:gd name="T73" fmla="*/ T72 w 56"/>
                              <a:gd name="T74" fmla="+- 0 2187 546"/>
                              <a:gd name="T75" fmla="*/ 2187 h 4270"/>
                              <a:gd name="T76" fmla="+- 0 3612 3557"/>
                              <a:gd name="T77" fmla="*/ T76 w 56"/>
                              <a:gd name="T78" fmla="+- 0 2187 546"/>
                              <a:gd name="T79" fmla="*/ 2187 h 4270"/>
                              <a:gd name="T80" fmla="+- 0 3557 3557"/>
                              <a:gd name="T81" fmla="*/ T80 w 56"/>
                              <a:gd name="T82" fmla="+- 0 1859 546"/>
                              <a:gd name="T83" fmla="*/ 1859 h 4270"/>
                              <a:gd name="T84" fmla="+- 0 3612 3557"/>
                              <a:gd name="T85" fmla="*/ T84 w 56"/>
                              <a:gd name="T86" fmla="+- 0 1859 546"/>
                              <a:gd name="T87" fmla="*/ 1859 h 4270"/>
                              <a:gd name="T88" fmla="+- 0 3557 3557"/>
                              <a:gd name="T89" fmla="*/ T88 w 56"/>
                              <a:gd name="T90" fmla="+- 0 1530 546"/>
                              <a:gd name="T91" fmla="*/ 1530 h 4270"/>
                              <a:gd name="T92" fmla="+- 0 3612 3557"/>
                              <a:gd name="T93" fmla="*/ T92 w 56"/>
                              <a:gd name="T94" fmla="+- 0 1530 546"/>
                              <a:gd name="T95" fmla="*/ 1530 h 4270"/>
                              <a:gd name="T96" fmla="+- 0 3557 3557"/>
                              <a:gd name="T97" fmla="*/ T96 w 56"/>
                              <a:gd name="T98" fmla="+- 0 1201 546"/>
                              <a:gd name="T99" fmla="*/ 1201 h 4270"/>
                              <a:gd name="T100" fmla="+- 0 3612 3557"/>
                              <a:gd name="T101" fmla="*/ T100 w 56"/>
                              <a:gd name="T102" fmla="+- 0 1201 546"/>
                              <a:gd name="T103" fmla="*/ 1201 h 4270"/>
                              <a:gd name="T104" fmla="+- 0 3557 3557"/>
                              <a:gd name="T105" fmla="*/ T104 w 56"/>
                              <a:gd name="T106" fmla="+- 0 875 546"/>
                              <a:gd name="T107" fmla="*/ 875 h 4270"/>
                              <a:gd name="T108" fmla="+- 0 3612 3557"/>
                              <a:gd name="T109" fmla="*/ T108 w 56"/>
                              <a:gd name="T110" fmla="+- 0 875 546"/>
                              <a:gd name="T111" fmla="*/ 875 h 4270"/>
                              <a:gd name="T112" fmla="+- 0 3557 3557"/>
                              <a:gd name="T113" fmla="*/ T112 w 56"/>
                              <a:gd name="T114" fmla="+- 0 546 546"/>
                              <a:gd name="T115" fmla="*/ 546 h 4270"/>
                              <a:gd name="T116" fmla="+- 0 3612 3557"/>
                              <a:gd name="T117" fmla="*/ T116 w 56"/>
                              <a:gd name="T118" fmla="+- 0 546 546"/>
                              <a:gd name="T119" fmla="*/ 546 h 427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</a:cxnLst>
                            <a:rect l="0" t="0" r="r" b="b"/>
                            <a:pathLst>
                              <a:path w="56" h="4270">
                                <a:moveTo>
                                  <a:pt x="55" y="4269"/>
                                </a:moveTo>
                                <a:lnTo>
                                  <a:pt x="55" y="0"/>
                                </a:lnTo>
                                <a:moveTo>
                                  <a:pt x="0" y="4269"/>
                                </a:moveTo>
                                <a:lnTo>
                                  <a:pt x="55" y="4269"/>
                                </a:lnTo>
                                <a:moveTo>
                                  <a:pt x="0" y="3941"/>
                                </a:moveTo>
                                <a:lnTo>
                                  <a:pt x="55" y="3941"/>
                                </a:lnTo>
                                <a:moveTo>
                                  <a:pt x="0" y="3612"/>
                                </a:moveTo>
                                <a:lnTo>
                                  <a:pt x="55" y="3612"/>
                                </a:lnTo>
                                <a:moveTo>
                                  <a:pt x="0" y="3283"/>
                                </a:moveTo>
                                <a:lnTo>
                                  <a:pt x="55" y="3283"/>
                                </a:lnTo>
                                <a:moveTo>
                                  <a:pt x="0" y="2954"/>
                                </a:moveTo>
                                <a:lnTo>
                                  <a:pt x="55" y="2954"/>
                                </a:lnTo>
                                <a:moveTo>
                                  <a:pt x="0" y="2625"/>
                                </a:moveTo>
                                <a:lnTo>
                                  <a:pt x="55" y="2625"/>
                                </a:lnTo>
                                <a:moveTo>
                                  <a:pt x="0" y="2299"/>
                                </a:moveTo>
                                <a:lnTo>
                                  <a:pt x="55" y="2299"/>
                                </a:lnTo>
                                <a:moveTo>
                                  <a:pt x="0" y="1970"/>
                                </a:moveTo>
                                <a:lnTo>
                                  <a:pt x="55" y="1970"/>
                                </a:lnTo>
                                <a:moveTo>
                                  <a:pt x="0" y="1641"/>
                                </a:moveTo>
                                <a:lnTo>
                                  <a:pt x="55" y="1641"/>
                                </a:lnTo>
                                <a:moveTo>
                                  <a:pt x="0" y="1313"/>
                                </a:moveTo>
                                <a:lnTo>
                                  <a:pt x="55" y="1313"/>
                                </a:lnTo>
                                <a:moveTo>
                                  <a:pt x="0" y="984"/>
                                </a:moveTo>
                                <a:lnTo>
                                  <a:pt x="55" y="984"/>
                                </a:lnTo>
                                <a:moveTo>
                                  <a:pt x="0" y="655"/>
                                </a:moveTo>
                                <a:lnTo>
                                  <a:pt x="55" y="655"/>
                                </a:lnTo>
                                <a:moveTo>
                                  <a:pt x="0" y="329"/>
                                </a:moveTo>
                                <a:lnTo>
                                  <a:pt x="55" y="329"/>
                                </a:lnTo>
                                <a:moveTo>
                                  <a:pt x="0" y="0"/>
                                </a:moveTo>
                                <a:lnTo>
                                  <a:pt x="55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585858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440" y="284"/>
                            <a:ext cx="7287" cy="502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1939" y="606"/>
                            <a:ext cx="1816" cy="45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spacing w:line="381" w:lineRule="auto"/>
                                <w:ind w:left="999" w:right="293" w:firstLine="80"/>
                                <w:jc w:val="right"/>
                                <w:rPr>
                                  <w:sz w:val="18"/>
                                </w:rPr>
                              </w:pPr>
                              <w:proofErr w:type="gramStart"/>
                              <w:r>
                                <w:rPr>
                                  <w:sz w:val="18"/>
                                </w:rPr>
                                <w:t>others</w:t>
                              </w:r>
                              <w:proofErr w:type="gramEnd"/>
                              <w:r>
                                <w:rPr>
                                  <w:spacing w:val="-4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Lime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Papaya</w:t>
                              </w:r>
                            </w:p>
                            <w:p w:rsidR="00BA64BF" w:rsidRDefault="00BA64BF" w:rsidP="00BA64BF">
                              <w:pPr>
                                <w:spacing w:line="205" w:lineRule="exact"/>
                                <w:ind w:right="294"/>
                                <w:jc w:val="righ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Passion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Fruit</w:t>
                              </w:r>
                            </w:p>
                            <w:p w:rsidR="00BA64BF" w:rsidRDefault="00BA64BF" w:rsidP="00BA64BF">
                              <w:pPr>
                                <w:spacing w:before="113" w:line="381" w:lineRule="auto"/>
                                <w:ind w:left="890" w:right="293" w:firstLine="180"/>
                                <w:jc w:val="righ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Onion</w:t>
                              </w:r>
                              <w:r>
                                <w:rPr>
                                  <w:spacing w:val="-4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Cabbage</w:t>
                              </w:r>
                            </w:p>
                            <w:p w:rsidR="00BA64BF" w:rsidRDefault="00BA64BF" w:rsidP="00BA64BF">
                              <w:pPr>
                                <w:spacing w:line="206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Sweet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pepper (Green…</w:t>
                              </w:r>
                            </w:p>
                            <w:p w:rsidR="00BA64BF" w:rsidRDefault="00BA64BF" w:rsidP="00BA64BF">
                              <w:pPr>
                                <w:spacing w:before="122" w:line="381" w:lineRule="auto"/>
                                <w:ind w:left="630" w:right="292" w:firstLine="529"/>
                                <w:jc w:val="righ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Okra</w:t>
                              </w:r>
                              <w:r>
                                <w:rPr>
                                  <w:spacing w:val="-4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Eggplant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Amaranth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Watermelon</w:t>
                              </w:r>
                              <w:r>
                                <w:rPr>
                                  <w:spacing w:val="-4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Cucumber</w:t>
                              </w:r>
                              <w:r>
                                <w:rPr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Tomatoes</w:t>
                              </w:r>
                            </w:p>
                            <w:p w:rsidR="00BA64BF" w:rsidRDefault="00BA64BF" w:rsidP="00BA64BF">
                              <w:pPr>
                                <w:spacing w:before="43"/>
                                <w:ind w:right="18"/>
                                <w:jc w:val="righ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4396" y="4923"/>
                            <a:ext cx="35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20%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6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5139" y="5077"/>
                            <a:ext cx="171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spacing w:line="199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Percentage</w:t>
                              </w:r>
                              <w:r>
                                <w:rPr>
                                  <w:b/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farmers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5346" y="4923"/>
                            <a:ext cx="2250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tabs>
                                  <w:tab w:val="left" w:pos="949"/>
                                  <w:tab w:val="left" w:pos="1899"/>
                                </w:tabs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40%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60%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80%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8150" y="4923"/>
                            <a:ext cx="44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100%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margin-left:71.65pt;margin-top:13.85pt;width:365.05pt;height:251.8pt;z-index:-251654144;mso-wrap-distance-left:0;mso-wrap-distance-right:0;mso-position-horizontal-relative:page" coordorigin="1433,277" coordsize="7301,5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">
                <v:shape id="AutoShape 12" o:spid="_x0000_s1027" style="position:absolute;left:3612;top:651;width:4409;height:4056;visibility:visible;mso-wrap-style:square;v-text-anchor:top" coordsize="4409,4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L6dsQA&#10;AADbAAAADwAAAGRycy9kb3ducmV2LnhtbESPQWvCQBCF74X+h2UKvdVNFaREVwkWseBJm9LrkB2z&#10;0exsyG5N6q93DoXeZnhv3vtmuR59q67UxyawgddJBoq4Crbh2kD5uX15AxUTssU2MBn4pQjr1ePD&#10;EnMbBj7Q9ZhqJSEcczTgUupyrWPlyGOchI5YtFPoPSZZ+1rbHgcJ962eZtlce2xYGhx2tHFUXY4/&#10;3sBuKHc31+z1ZvZVn8tUvM++i5sxz09jsQCVaEz/5r/rDyv4Qi+/yAB6d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y+nbEAAAA2wAAAA8AAAAAAAAAAAAAAAAAmAIAAGRycy9k&#10;b3ducmV2LnhtbFBLBQYAAAAABAAEAPUAAACJAwAAAAA=&#10;" path="m22,329l,329,,444r22,l22,329xm67,984l,984r,118l67,1102r,-118xm156,1642l,1642r,118l156,1760r,-118xm180,658l,658,,773r180,l180,658xm269,1313l,1313r,118l269,1431r,-118xm900,3612l,3612r,118l900,3730r,-118xm1123,3284l,3284r,117l1123,3401r,-117xm1483,l,,,116r1483,l1483,xm2069,1971l,1971r,115l2069,2086r,-115xm2429,2955l,2955r,117l2429,3072r,-117xm2429,2300l,2300r,115l2429,2415r,-115xm2630,2628l,2628r,116l2630,2744r,-116xm4409,3941l,3941r,115l4409,4056r,-115xe" fillcolor="#5b9bd4" stroked="f">
                  <v:path arrowok="t" o:connecttype="custom" o:connectlocs="0,980;22,1095;67,1635;0,1753;67,1635;0,2293;156,2411;180,1309;0,1424;180,1309;0,1964;269,2082;900,4263;0,4381;900,4263;0,3935;1123,4052;1483,651;0,767;1483,651;0,2622;2069,2737;2429,3606;0,3723;2429,3606;0,2951;2429,3066;2630,3279;0,3395;2630,3279;0,4592;4409,4707" o:connectangles="0,0,0,0,0,0,0,0,0,0,0,0,0,0,0,0,0,0,0,0,0,0,0,0,0,0,0,0,0,0,0,0"/>
                </v:shape>
                <v:shape id="AutoShape 13" o:spid="_x0000_s1028" style="position:absolute;left:3612;top:4815;width:4748;height:53;visibility:visible;mso-wrap-style:square;v-text-anchor:top" coordsize="4748,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7goMAA&#10;AADbAAAADwAAAGRycy9kb3ducmV2LnhtbERPzWoCMRC+F/oOYQq91aweRFajiFARBIvuPsCwGZPV&#10;zWRJUl379I1Q6G0+vt9ZrAbXiRuF2HpWMB4VIIgbr1s2Curq82MGIiZkjZ1nUvCgCKvl68sCS+3v&#10;fKTbKRmRQziWqMCm1JdSxsaSwzjyPXHmzj44TBkGI3XAew53nZwUxVQ6bDk3WOxpY6m5nr6dgooP&#10;+68fPm63aOzBhOllU9eVUu9vw3oOItGQ/sV/7p3O88fw/CUfIJ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R7goMAAAADbAAAADwAAAAAAAAAAAAAAAACYAgAAZHJzL2Rvd25y&#10;ZXYueG1sUEsFBgAAAAAEAAQA9QAAAIUDAAAAAA==&#10;" path="m,l4747,m,l,53m948,r,53m1898,r,53m2846,r,53m3797,r,53m4747,r,53e" filled="f" strokecolor="#585858" strokeweight=".48pt">
                  <v:path arrowok="t" o:connecttype="custom" o:connectlocs="0,4815;4747,4815;0,4815;0,4868;948,4815;948,4868;1898,4815;1898,4868;2846,4815;2846,4868;3797,4815;3797,4868;4747,4815;4747,4868" o:connectangles="0,0,0,0,0,0,0,0,0,0,0,0,0,0"/>
                </v:shape>
                <v:shape id="AutoShape 14" o:spid="_x0000_s1029" style="position:absolute;left:3556;top:545;width:56;height:4270;visibility:visible;mso-wrap-style:square;v-text-anchor:top" coordsize="56,4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vGNMIA&#10;AADbAAAADwAAAGRycy9kb3ducmV2LnhtbERP22rCQBB9L/gPywh9qxulpJK6igqCCIU0tdDHMTu5&#10;0Oxs2F1N/PtuodC3OZzrrDaj6cSNnG8tK5jPEhDEpdUt1wrOH4enJQgfkDV2lknBnTxs1pOHFWba&#10;DvxOtyLUIoawz1BBE0KfSenLhgz6me2JI1dZZzBE6GqpHQ4x3HRykSSpNNhybGiwp31D5XdxNQqq&#10;/GLysOdLWrmX7vnta0enz1Gpx+m4fQURaAz/4j/3Ucf5C/j9JR4g1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28Y0wgAAANsAAAAPAAAAAAAAAAAAAAAAAJgCAABkcnMvZG93&#10;bnJldi54bWxQSwUGAAAAAAQABAD1AAAAhwMAAAAA&#10;" path="m55,4269l55,m,4269r55,m,3941r55,m,3612r55,m,3283r55,m,2954r55,m,2625r55,m,2299r55,m,1970r55,m,1641r55,m,1313r55,m,984r55,m,655r55,m,329r55,m,l55,e" filled="f" strokecolor="#585858" strokeweight=".72pt">
                  <v:path arrowok="t" o:connecttype="custom" o:connectlocs="55,4815;55,546;0,4815;55,4815;0,4487;55,4487;0,4158;55,4158;0,3829;55,3829;0,3500;55,3500;0,3171;55,3171;0,2845;55,2845;0,2516;55,2516;0,2187;55,2187;0,1859;55,1859;0,1530;55,1530;0,1201;55,1201;0,875;55,875;0,546;55,546" o:connectangles="0,0,0,0,0,0,0,0,0,0,0,0,0,0,0,0,0,0,0,0,0,0,0,0,0,0,0,0,0,0"/>
                </v:shape>
                <v:rect id="Rectangle 15" o:spid="_x0000_s1030" style="position:absolute;left:1440;top:284;width:7287;height:50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rrh8EA&#10;AADbAAAADwAAAGRycy9kb3ducmV2LnhtbERPS2vCQBC+F/oflil4qxsVbIluRApCBS81Ij2Ou5MH&#10;ZmfT7DaJ/74rCL3Nx/ec9Wa0jeip87VjBbNpAoJYO1NzqeCU717fQfiAbLBxTApu5GGTPT+tMTVu&#10;4C/qj6EUMYR9igqqENpUSq8rsuinriWOXOE6iyHCrpSmwyGG20bOk2QpLdYcGyps6aMifT3+WgU/&#10;+Unvl0Zfzm8HOZjva3+o80Kpycu4XYEINIZ/8cP9aeL8Bdx/iQfI7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q64fBAAAA2wAAAA8AAAAAAAAAAAAAAAAAmAIAAGRycy9kb3du&#10;cmV2LnhtbFBLBQYAAAAABAAEAPUAAACGAwAAAAA=&#10;" filled="f" strokecolor="#d9d9d9" strokeweight=".7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31" type="#_x0000_t202" style="position:absolute;left:1939;top:606;width:1816;height:45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BA64BF" w:rsidRDefault="00BA64BF" w:rsidP="00BA64BF">
                        <w:pPr>
                          <w:spacing w:line="381" w:lineRule="auto"/>
                          <w:ind w:left="999" w:right="293" w:firstLine="80"/>
                          <w:jc w:val="right"/>
                          <w:rPr>
                            <w:sz w:val="18"/>
                          </w:rPr>
                        </w:pPr>
                        <w:proofErr w:type="gramStart"/>
                        <w:r>
                          <w:rPr>
                            <w:sz w:val="18"/>
                          </w:rPr>
                          <w:t>others</w:t>
                        </w:r>
                        <w:proofErr w:type="gramEnd"/>
                        <w:r>
                          <w:rPr>
                            <w:spacing w:val="-4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Lime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Papaya</w:t>
                        </w:r>
                      </w:p>
                      <w:p w:rsidR="00BA64BF" w:rsidRDefault="00BA64BF" w:rsidP="00BA64BF">
                        <w:pPr>
                          <w:spacing w:line="205" w:lineRule="exact"/>
                          <w:ind w:right="294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Passion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Fruit</w:t>
                        </w:r>
                      </w:p>
                      <w:p w:rsidR="00BA64BF" w:rsidRDefault="00BA64BF" w:rsidP="00BA64BF">
                        <w:pPr>
                          <w:spacing w:before="113" w:line="381" w:lineRule="auto"/>
                          <w:ind w:left="890" w:right="293" w:firstLine="180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Onion</w:t>
                        </w:r>
                        <w:r>
                          <w:rPr>
                            <w:spacing w:val="-4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Cabbage</w:t>
                        </w:r>
                      </w:p>
                      <w:p w:rsidR="00BA64BF" w:rsidRDefault="00BA64BF" w:rsidP="00BA64BF">
                        <w:pPr>
                          <w:spacing w:line="206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Sweet</w:t>
                        </w:r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pepper (Green…</w:t>
                        </w:r>
                      </w:p>
                      <w:p w:rsidR="00BA64BF" w:rsidRDefault="00BA64BF" w:rsidP="00BA64BF">
                        <w:pPr>
                          <w:spacing w:before="122" w:line="381" w:lineRule="auto"/>
                          <w:ind w:left="630" w:right="292" w:firstLine="529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Okra</w:t>
                        </w:r>
                        <w:r>
                          <w:rPr>
                            <w:spacing w:val="-4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Eggplant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Amaranth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Watermelon</w:t>
                        </w:r>
                        <w:r>
                          <w:rPr>
                            <w:spacing w:val="-4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Cucumber</w:t>
                        </w:r>
                        <w:r>
                          <w:rPr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Tomatoes</w:t>
                        </w:r>
                      </w:p>
                      <w:p w:rsidR="00BA64BF" w:rsidRDefault="00BA64BF" w:rsidP="00BA64BF">
                        <w:pPr>
                          <w:spacing w:before="43"/>
                          <w:ind w:right="18"/>
                          <w:jc w:val="righ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0%</w:t>
                        </w:r>
                      </w:p>
                    </w:txbxContent>
                  </v:textbox>
                </v:shape>
                <v:shape id="Text Box 17" o:spid="_x0000_s1032" type="#_x0000_t202" style="position:absolute;left:4396;top:4923;width:350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BL8EA&#10;AADbAAAADwAAAGRycy9kb3ducmV2LnhtbERPTYvCMBC9L/gfwgje1tQFZa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OAS/BAAAA2wAAAA8AAAAAAAAAAAAAAAAAmAIAAGRycy9kb3du&#10;cmV2LnhtbFBLBQYAAAAABAAEAPUAAACGAwAAAAA=&#10;" filled="f" stroked="f">
                  <v:textbox inset="0,0,0,0">
                    <w:txbxContent>
                      <w:p w:rsidR="00BA64BF" w:rsidRDefault="00BA64BF" w:rsidP="00BA64BF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20%</w:t>
                        </w:r>
                      </w:p>
                    </w:txbxContent>
                  </v:textbox>
                </v:shape>
                <v:shape id="Text Box 18" o:spid="_x0000_s1033" type="#_x0000_t202" style="position:absolute;left:5139;top:5077;width:1710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fWMEA&#10;AADbAAAADwAAAGRycy9kb3ducmV2LnhtbERPTYvCMBC9L/gfwix4W9P1UNxqFFlcEASx1oPH2WZs&#10;g82k20St/94Iwt7m8T5ntuhtI67UeeNYwecoAUFcOm24UnAofj4mIHxA1tg4JgV38rCYD95mmGl3&#10;45yu+1CJGMI+QwV1CG0mpS9rsuhHriWO3Ml1FkOEXSV1h7cYbhs5TpJUWjQcG2ps6bum8ry/WAXL&#10;I+cr87f93eWn3BTFV8Kb9KzU8L1fTkEE6sO/+OVe6zg/hecv8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cn1jBAAAA2wAAAA8AAAAAAAAAAAAAAAAAmAIAAGRycy9kb3du&#10;cmV2LnhtbFBLBQYAAAAABAAEAPUAAACGAwAAAAA=&#10;" filled="f" stroked="f">
                  <v:textbox inset="0,0,0,0">
                    <w:txbxContent>
                      <w:p w:rsidR="00BA64BF" w:rsidRDefault="00BA64BF" w:rsidP="00BA64BF">
                        <w:pPr>
                          <w:spacing w:line="199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Percentage</w:t>
                        </w:r>
                        <w:r>
                          <w:rPr>
                            <w:b/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of</w:t>
                        </w:r>
                        <w:r>
                          <w:rPr>
                            <w:b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farmers</w:t>
                        </w:r>
                      </w:p>
                    </w:txbxContent>
                  </v:textbox>
                </v:shape>
                <v:shape id="Text Box 19" o:spid="_x0000_s1034" type="#_x0000_t202" style="position:absolute;left:5346;top:4923;width:2250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6w8EA&#10;AADbAAAADwAAAGRycy9kb3ducmV2LnhtbERPTYvCMBC9L/gfwgh7W1M9uLvVKCIKwoJY68Hj2Ixt&#10;sJnUJmr99xthYW/zeJ8znXe2FndqvXGsYDhIQBAXThsuFRzy9ccXCB+QNdaOScGTPMxnvbcppto9&#10;OKP7PpQihrBPUUEVQpNK6YuKLPqBa4gjd3atxRBhW0rd4iOG21qOkmQsLRqODRU2tKyouOxvVsHi&#10;yNnKXLenXXbOTJ5/J/wzvij13u8WExCBuvAv/nNvdJz/Ca9f4gF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QOsPBAAAA2wAAAA8AAAAAAAAAAAAAAAAAmAIAAGRycy9kb3du&#10;cmV2LnhtbFBLBQYAAAAABAAEAPUAAACGAwAAAAA=&#10;" filled="f" stroked="f">
                  <v:textbox inset="0,0,0,0">
                    <w:txbxContent>
                      <w:p w:rsidR="00BA64BF" w:rsidRDefault="00BA64BF" w:rsidP="00BA64BF">
                        <w:pPr>
                          <w:tabs>
                            <w:tab w:val="left" w:pos="949"/>
                            <w:tab w:val="left" w:pos="1899"/>
                          </w:tabs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40%</w:t>
                        </w:r>
                        <w:r>
                          <w:rPr>
                            <w:sz w:val="18"/>
                          </w:rPr>
                          <w:tab/>
                          <w:t>60%</w:t>
                        </w:r>
                        <w:r>
                          <w:rPr>
                            <w:sz w:val="18"/>
                          </w:rPr>
                          <w:tab/>
                          <w:t>80%</w:t>
                        </w:r>
                      </w:p>
                    </w:txbxContent>
                  </v:textbox>
                </v:shape>
                <v:shape id="Text Box 20" o:spid="_x0000_s1035" type="#_x0000_t202" style="position:absolute;left:8150;top:4923;width:441;height: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BA64BF" w:rsidRDefault="00BA64BF" w:rsidP="00BA64BF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100%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BA64BF" w:rsidRDefault="00BA64BF" w:rsidP="00BA64BF">
      <w:pPr>
        <w:pStyle w:val="Heading1"/>
        <w:numPr>
          <w:ilvl w:val="1"/>
          <w:numId w:val="3"/>
        </w:numPr>
        <w:tabs>
          <w:tab w:val="left" w:pos="1641"/>
        </w:tabs>
        <w:spacing w:line="254" w:lineRule="exact"/>
        <w:ind w:hanging="361"/>
        <w:jc w:val="both"/>
      </w:pPr>
      <w:r>
        <w:t>Major</w:t>
      </w:r>
      <w:r>
        <w:rPr>
          <w:spacing w:val="-4"/>
        </w:rPr>
        <w:t xml:space="preserve"> </w:t>
      </w:r>
      <w:r>
        <w:t>challenges</w:t>
      </w:r>
      <w:r>
        <w:rPr>
          <w:spacing w:val="-2"/>
        </w:rPr>
        <w:t xml:space="preserve"> </w:t>
      </w:r>
      <w:r>
        <w:t>reported</w:t>
      </w:r>
      <w:r>
        <w:rPr>
          <w:spacing w:val="-2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farmers</w:t>
      </w:r>
    </w:p>
    <w:p w:rsidR="00BA64BF" w:rsidRDefault="00BA64BF" w:rsidP="00BA64BF">
      <w:pPr>
        <w:pStyle w:val="BodyText"/>
        <w:ind w:left="1280" w:right="1434"/>
        <w:jc w:val="both"/>
      </w:pPr>
      <w:r>
        <w:t>The</w:t>
      </w:r>
      <w:r>
        <w:rPr>
          <w:spacing w:val="-6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suggests</w:t>
      </w:r>
      <w:r>
        <w:rPr>
          <w:spacing w:val="-4"/>
        </w:rPr>
        <w:t xml:space="preserve"> </w:t>
      </w:r>
      <w:r>
        <w:t>lack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appropriate</w:t>
      </w:r>
      <w:r>
        <w:rPr>
          <w:spacing w:val="-4"/>
        </w:rPr>
        <w:t xml:space="preserve"> </w:t>
      </w:r>
      <w:r>
        <w:t>irrigation</w:t>
      </w:r>
      <w:r>
        <w:rPr>
          <w:spacing w:val="-5"/>
        </w:rPr>
        <w:t xml:space="preserve"> </w:t>
      </w:r>
      <w:r>
        <w:t>facilities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represent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most pressing challenge faced by horticulture farmers, with a majority of</w:t>
      </w:r>
      <w:r>
        <w:rPr>
          <w:spacing w:val="1"/>
        </w:rPr>
        <w:t xml:space="preserve"> </w:t>
      </w:r>
      <w:r>
        <w:t>64% reporting its inadequacy. This indicates a significant limitation in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access,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production.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followed by the need for fertilizers (51%), availability of quality seeds</w:t>
      </w:r>
      <w:r>
        <w:rPr>
          <w:spacing w:val="1"/>
        </w:rPr>
        <w:t xml:space="preserve"> </w:t>
      </w:r>
      <w:r>
        <w:t>(43%), access to agrochemicals (42%), financial constraints and access to</w:t>
      </w:r>
      <w:r>
        <w:rPr>
          <w:spacing w:val="-57"/>
        </w:rPr>
        <w:t xml:space="preserve"> </w:t>
      </w:r>
      <w:r>
        <w:rPr>
          <w:spacing w:val="-1"/>
        </w:rPr>
        <w:t>credit</w:t>
      </w:r>
      <w:r>
        <w:rPr>
          <w:spacing w:val="-12"/>
        </w:rPr>
        <w:t xml:space="preserve"> </w:t>
      </w:r>
      <w:r>
        <w:rPr>
          <w:spacing w:val="-1"/>
        </w:rPr>
        <w:t>(36%),</w:t>
      </w:r>
      <w:r>
        <w:rPr>
          <w:spacing w:val="-11"/>
        </w:rPr>
        <w:t xml:space="preserve"> </w:t>
      </w:r>
      <w:r>
        <w:t>farm</w:t>
      </w:r>
      <w:r>
        <w:rPr>
          <w:spacing w:val="-12"/>
        </w:rPr>
        <w:t xml:space="preserve"> </w:t>
      </w:r>
      <w:r>
        <w:t>equipment</w:t>
      </w:r>
      <w:r>
        <w:rPr>
          <w:spacing w:val="-12"/>
        </w:rPr>
        <w:t xml:space="preserve"> </w:t>
      </w:r>
      <w:r>
        <w:t>availability</w:t>
      </w:r>
      <w:r>
        <w:rPr>
          <w:spacing w:val="-16"/>
        </w:rPr>
        <w:t xml:space="preserve"> </w:t>
      </w:r>
      <w:r>
        <w:t>(26%),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inadequate</w:t>
      </w:r>
      <w:r>
        <w:rPr>
          <w:spacing w:val="-11"/>
        </w:rPr>
        <w:t xml:space="preserve"> </w:t>
      </w:r>
      <w:r>
        <w:t>extension</w:t>
      </w:r>
      <w:r>
        <w:rPr>
          <w:spacing w:val="-57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(21%).</w:t>
      </w:r>
    </w:p>
    <w:p w:rsidR="00BA64BF" w:rsidRDefault="00BA64BF" w:rsidP="00BA64BF">
      <w:pPr>
        <w:pStyle w:val="BodyText"/>
        <w:spacing w:after="6"/>
        <w:ind w:left="1280"/>
        <w:jc w:val="both"/>
      </w:pPr>
      <w:r>
        <w:rPr>
          <w:b/>
        </w:rPr>
        <w:t>Table</w:t>
      </w:r>
      <w:r>
        <w:rPr>
          <w:b/>
          <w:spacing w:val="-1"/>
        </w:rPr>
        <w:t xml:space="preserve"> </w:t>
      </w:r>
      <w:r>
        <w:rPr>
          <w:b/>
        </w:rPr>
        <w:t>2:</w:t>
      </w:r>
      <w:r>
        <w:rPr>
          <w:b/>
          <w:spacing w:val="-2"/>
        </w:rPr>
        <w:t xml:space="preserve"> </w:t>
      </w:r>
      <w:r>
        <w:t>Major</w:t>
      </w:r>
      <w:r>
        <w:rPr>
          <w:spacing w:val="-1"/>
        </w:rPr>
        <w:t xml:space="preserve"> </w:t>
      </w:r>
      <w:r>
        <w:t>challenges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needs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farmers</w:t>
      </w:r>
    </w:p>
    <w:tbl>
      <w:tblPr>
        <w:tblW w:w="0" w:type="auto"/>
        <w:tblInd w:w="1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6"/>
        <w:gridCol w:w="2477"/>
        <w:gridCol w:w="1737"/>
        <w:gridCol w:w="1884"/>
        <w:gridCol w:w="1233"/>
      </w:tblGrid>
      <w:tr w:rsidR="00BA64BF" w:rsidTr="007A394E">
        <w:trPr>
          <w:trHeight w:val="314"/>
        </w:trPr>
        <w:tc>
          <w:tcPr>
            <w:tcW w:w="1106" w:type="dxa"/>
            <w:shd w:val="clear" w:color="auto" w:fill="E7E6E6"/>
          </w:tcPr>
          <w:p w:rsidR="00BA64BF" w:rsidRDefault="00BA64BF" w:rsidP="007A394E">
            <w:pPr>
              <w:pStyle w:val="TableParagraph"/>
              <w:spacing w:before="35"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SN</w:t>
            </w:r>
          </w:p>
        </w:tc>
        <w:tc>
          <w:tcPr>
            <w:tcW w:w="2477" w:type="dxa"/>
            <w:shd w:val="clear" w:color="auto" w:fill="E7E6E6"/>
          </w:tcPr>
          <w:p w:rsidR="00BA64BF" w:rsidRDefault="00BA64BF" w:rsidP="007A394E">
            <w:pPr>
              <w:pStyle w:val="TableParagraph"/>
              <w:spacing w:before="35" w:line="259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CHALLENGES</w:t>
            </w:r>
          </w:p>
        </w:tc>
        <w:tc>
          <w:tcPr>
            <w:tcW w:w="1737" w:type="dxa"/>
            <w:shd w:val="clear" w:color="auto" w:fill="E7E6E6"/>
          </w:tcPr>
          <w:p w:rsidR="00BA64BF" w:rsidRDefault="00BA64BF" w:rsidP="007A394E">
            <w:pPr>
              <w:pStyle w:val="TableParagraph"/>
              <w:spacing w:before="35" w:line="259" w:lineRule="exact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884" w:type="dxa"/>
            <w:shd w:val="clear" w:color="auto" w:fill="E7E6E6"/>
          </w:tcPr>
          <w:p w:rsidR="00BA64BF" w:rsidRDefault="00BA64BF" w:rsidP="007A394E">
            <w:pPr>
              <w:pStyle w:val="TableParagraph"/>
              <w:spacing w:before="35" w:line="259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  <w:tc>
          <w:tcPr>
            <w:tcW w:w="1233" w:type="dxa"/>
            <w:shd w:val="clear" w:color="auto" w:fill="E7E6E6"/>
          </w:tcPr>
          <w:p w:rsidR="00BA64BF" w:rsidRDefault="00BA64BF" w:rsidP="007A394E">
            <w:pPr>
              <w:pStyle w:val="TableParagraph"/>
              <w:spacing w:before="35" w:line="259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RANK</w:t>
            </w:r>
          </w:p>
        </w:tc>
      </w:tr>
      <w:tr w:rsidR="00BA64BF" w:rsidTr="007A394E">
        <w:trPr>
          <w:trHeight w:val="316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Quality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seed</w:t>
            </w:r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132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43%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BA64BF" w:rsidTr="007A394E">
        <w:trPr>
          <w:trHeight w:val="314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Fertilizers</w:t>
            </w:r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51%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BA64BF" w:rsidTr="007A394E">
        <w:trPr>
          <w:trHeight w:val="316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Farm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equipments</w:t>
            </w:r>
            <w:proofErr w:type="spellEnd"/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26%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:rsidR="00BA64BF" w:rsidRDefault="00BA64BF" w:rsidP="00BA64BF">
      <w:pPr>
        <w:spacing w:line="264" w:lineRule="exact"/>
        <w:jc w:val="right"/>
        <w:rPr>
          <w:sz w:val="24"/>
        </w:rPr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rPr>
          <w:sz w:val="9"/>
        </w:rPr>
      </w:pPr>
    </w:p>
    <w:tbl>
      <w:tblPr>
        <w:tblW w:w="0" w:type="auto"/>
        <w:tblInd w:w="1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6"/>
        <w:gridCol w:w="2477"/>
        <w:gridCol w:w="1737"/>
        <w:gridCol w:w="1884"/>
        <w:gridCol w:w="1233"/>
      </w:tblGrid>
      <w:tr w:rsidR="00BA64BF" w:rsidTr="007A394E">
        <w:trPr>
          <w:trHeight w:val="314"/>
        </w:trPr>
        <w:tc>
          <w:tcPr>
            <w:tcW w:w="1106" w:type="dxa"/>
            <w:tcBorders>
              <w:top w:val="nil"/>
            </w:tcBorders>
          </w:tcPr>
          <w:p w:rsidR="00BA64BF" w:rsidRDefault="00BA64BF" w:rsidP="007A394E">
            <w:pPr>
              <w:pStyle w:val="TableParagraph"/>
              <w:spacing w:before="30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77" w:type="dxa"/>
            <w:tcBorders>
              <w:top w:val="nil"/>
            </w:tcBorders>
          </w:tcPr>
          <w:p w:rsidR="00BA64BF" w:rsidRDefault="00BA64BF" w:rsidP="007A394E">
            <w:pPr>
              <w:pStyle w:val="TableParagraph"/>
              <w:spacing w:before="30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Irrigation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facilities</w:t>
            </w:r>
          </w:p>
        </w:tc>
        <w:tc>
          <w:tcPr>
            <w:tcW w:w="1737" w:type="dxa"/>
            <w:tcBorders>
              <w:top w:val="nil"/>
            </w:tcBorders>
          </w:tcPr>
          <w:p w:rsidR="00BA64BF" w:rsidRDefault="00BA64BF" w:rsidP="007A394E">
            <w:pPr>
              <w:pStyle w:val="TableParagraph"/>
              <w:spacing w:before="30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195</w:t>
            </w:r>
          </w:p>
        </w:tc>
        <w:tc>
          <w:tcPr>
            <w:tcW w:w="1884" w:type="dxa"/>
            <w:tcBorders>
              <w:top w:val="nil"/>
            </w:tcBorders>
          </w:tcPr>
          <w:p w:rsidR="00BA64BF" w:rsidRDefault="00BA64BF" w:rsidP="007A394E">
            <w:pPr>
              <w:pStyle w:val="TableParagraph"/>
              <w:spacing w:before="30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64%</w:t>
            </w:r>
          </w:p>
        </w:tc>
        <w:tc>
          <w:tcPr>
            <w:tcW w:w="1233" w:type="dxa"/>
            <w:tcBorders>
              <w:top w:val="nil"/>
            </w:tcBorders>
          </w:tcPr>
          <w:p w:rsidR="00BA64BF" w:rsidRDefault="00BA64BF" w:rsidP="007A394E">
            <w:pPr>
              <w:pStyle w:val="TableParagraph"/>
              <w:spacing w:before="30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BA64BF" w:rsidTr="007A394E">
        <w:trPr>
          <w:trHeight w:val="316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Agrochemicals</w:t>
            </w:r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129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42%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BA64BF" w:rsidTr="007A394E">
        <w:trPr>
          <w:trHeight w:val="313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Finance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credits</w:t>
            </w:r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36%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0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BA64BF" w:rsidTr="007A394E">
        <w:trPr>
          <w:trHeight w:val="316"/>
        </w:trPr>
        <w:tc>
          <w:tcPr>
            <w:tcW w:w="1106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47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left="105"/>
              <w:rPr>
                <w:sz w:val="24"/>
              </w:rPr>
            </w:pPr>
            <w:r>
              <w:rPr>
                <w:sz w:val="24"/>
              </w:rPr>
              <w:t>Extension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services</w:t>
            </w:r>
          </w:p>
        </w:tc>
        <w:tc>
          <w:tcPr>
            <w:tcW w:w="1737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1884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21%</w:t>
            </w:r>
          </w:p>
        </w:tc>
        <w:tc>
          <w:tcPr>
            <w:tcW w:w="1233" w:type="dxa"/>
          </w:tcPr>
          <w:p w:rsidR="00BA64BF" w:rsidRDefault="00BA64BF" w:rsidP="007A394E">
            <w:pPr>
              <w:pStyle w:val="TableParagraph"/>
              <w:spacing w:before="32" w:line="26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</w:tbl>
    <w:p w:rsidR="00BA64BF" w:rsidRDefault="00BA64BF" w:rsidP="00BA64BF">
      <w:pPr>
        <w:pStyle w:val="BodyText"/>
        <w:spacing w:before="10"/>
        <w:rPr>
          <w:sz w:val="15"/>
        </w:rPr>
      </w:pPr>
    </w:p>
    <w:p w:rsidR="00BA64BF" w:rsidRDefault="00BA64BF" w:rsidP="00BA64BF">
      <w:pPr>
        <w:pStyle w:val="Heading1"/>
        <w:numPr>
          <w:ilvl w:val="1"/>
          <w:numId w:val="3"/>
        </w:numPr>
        <w:tabs>
          <w:tab w:val="left" w:pos="1641"/>
        </w:tabs>
        <w:spacing w:before="90"/>
        <w:ind w:hanging="361"/>
        <w:jc w:val="both"/>
      </w:pPr>
      <w:r>
        <w:t>Knowledge</w:t>
      </w:r>
      <w:r>
        <w:rPr>
          <w:spacing w:val="-3"/>
        </w:rPr>
        <w:t xml:space="preserve"> </w:t>
      </w:r>
      <w:r>
        <w:t>and awareness</w:t>
      </w:r>
      <w:r>
        <w:rPr>
          <w:spacing w:val="-2"/>
        </w:rPr>
        <w:t xml:space="preserve"> </w:t>
      </w:r>
      <w:r>
        <w:t>regarding</w:t>
      </w:r>
      <w:r>
        <w:rPr>
          <w:spacing w:val="-2"/>
        </w:rPr>
        <w:t xml:space="preserve"> </w:t>
      </w:r>
      <w:r>
        <w:t>pesticides</w:t>
      </w:r>
    </w:p>
    <w:p w:rsidR="00BA64BF" w:rsidRDefault="00BA64BF" w:rsidP="00BA64BF">
      <w:pPr>
        <w:pStyle w:val="BodyText"/>
        <w:ind w:left="1280" w:right="1437"/>
        <w:jc w:val="both"/>
      </w:pPr>
      <w:proofErr w:type="gramStart"/>
      <w:r>
        <w:t>Table 3 below reflect</w:t>
      </w:r>
      <w:proofErr w:type="gramEnd"/>
      <w:r>
        <w:t xml:space="preserve"> the farmers level of awareness regarding handling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agrochemicals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pesticides,</w:t>
      </w:r>
      <w:r>
        <w:rPr>
          <w:spacing w:val="1"/>
        </w:rPr>
        <w:t xml:space="preserve"> </w:t>
      </w:r>
      <w:proofErr w:type="spellStart"/>
      <w:r>
        <w:t>weedcide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herbicides. It was noted that while awareness is relatively high for some</w:t>
      </w:r>
      <w:r>
        <w:rPr>
          <w:spacing w:val="1"/>
        </w:rPr>
        <w:t xml:space="preserve"> </w:t>
      </w:r>
      <w:r>
        <w:t>items, there are areas where improvement is mandatory, particularly in</w:t>
      </w:r>
      <w:r>
        <w:rPr>
          <w:spacing w:val="1"/>
        </w:rPr>
        <w:t xml:space="preserve"> </w:t>
      </w:r>
      <w:r>
        <w:t>terms of using personal protective equipment (PPE) and following label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instructions.</w:t>
      </w:r>
    </w:p>
    <w:p w:rsidR="00BA64BF" w:rsidRDefault="00BA64BF" w:rsidP="00BA64BF">
      <w:pPr>
        <w:pStyle w:val="BodyText"/>
        <w:ind w:left="1280"/>
        <w:jc w:val="both"/>
      </w:pPr>
      <w:r>
        <w:rPr>
          <w:b/>
        </w:rPr>
        <w:t>Table</w:t>
      </w:r>
      <w:r>
        <w:rPr>
          <w:b/>
          <w:spacing w:val="-1"/>
        </w:rPr>
        <w:t xml:space="preserve"> </w:t>
      </w:r>
      <w:r>
        <w:rPr>
          <w:b/>
        </w:rPr>
        <w:t>3:</w:t>
      </w:r>
      <w:r>
        <w:rPr>
          <w:b/>
          <w:spacing w:val="-2"/>
        </w:rPr>
        <w:t xml:space="preserve"> </w:t>
      </w:r>
      <w:r>
        <w:t>Awareness of</w:t>
      </w:r>
      <w:r>
        <w:rPr>
          <w:spacing w:val="-1"/>
        </w:rPr>
        <w:t xml:space="preserve"> </w:t>
      </w:r>
      <w:r>
        <w:t>farmers 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handling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agrochemicals</w:t>
      </w:r>
    </w:p>
    <w:p w:rsidR="00BA64BF" w:rsidRDefault="00BA64BF" w:rsidP="00BA64BF">
      <w:pPr>
        <w:pStyle w:val="BodyText"/>
        <w:spacing w:before="6"/>
      </w:pPr>
    </w:p>
    <w:tbl>
      <w:tblPr>
        <w:tblW w:w="0" w:type="auto"/>
        <w:tblInd w:w="6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9"/>
        <w:gridCol w:w="5207"/>
        <w:gridCol w:w="1323"/>
        <w:gridCol w:w="1323"/>
      </w:tblGrid>
      <w:tr w:rsidR="00BA64BF" w:rsidTr="007A394E">
        <w:trPr>
          <w:trHeight w:val="424"/>
        </w:trPr>
        <w:tc>
          <w:tcPr>
            <w:tcW w:w="579" w:type="dxa"/>
            <w:vMerge w:val="restart"/>
            <w:shd w:val="clear" w:color="auto" w:fill="E7E6E6"/>
          </w:tcPr>
          <w:p w:rsidR="00BA64BF" w:rsidRDefault="00BA64BF" w:rsidP="007A394E">
            <w:pPr>
              <w:pStyle w:val="TableParagraph"/>
              <w:spacing w:before="5" w:line="240" w:lineRule="auto"/>
              <w:rPr>
                <w:sz w:val="37"/>
              </w:rPr>
            </w:pPr>
          </w:p>
          <w:p w:rsidR="00BA64BF" w:rsidRDefault="00BA64BF" w:rsidP="007A394E">
            <w:pPr>
              <w:pStyle w:val="TableParagraph"/>
              <w:spacing w:line="259" w:lineRule="exact"/>
              <w:ind w:left="134"/>
              <w:rPr>
                <w:b/>
                <w:sz w:val="24"/>
              </w:rPr>
            </w:pPr>
            <w:r>
              <w:rPr>
                <w:b/>
                <w:sz w:val="24"/>
              </w:rPr>
              <w:t>SN</w:t>
            </w:r>
          </w:p>
        </w:tc>
        <w:tc>
          <w:tcPr>
            <w:tcW w:w="5207" w:type="dxa"/>
            <w:vMerge w:val="restart"/>
            <w:shd w:val="clear" w:color="auto" w:fill="E7E6E6"/>
          </w:tcPr>
          <w:p w:rsidR="00BA64BF" w:rsidRDefault="00BA64BF" w:rsidP="007A394E">
            <w:pPr>
              <w:pStyle w:val="TableParagraph"/>
              <w:spacing w:before="5" w:line="240" w:lineRule="auto"/>
              <w:rPr>
                <w:sz w:val="37"/>
              </w:rPr>
            </w:pPr>
          </w:p>
          <w:p w:rsidR="00BA64BF" w:rsidRDefault="00BA64BF" w:rsidP="007A394E"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Awareness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2646" w:type="dxa"/>
            <w:gridSpan w:val="2"/>
            <w:shd w:val="clear" w:color="auto" w:fill="E7E6E6"/>
          </w:tcPr>
          <w:p w:rsidR="00BA64BF" w:rsidRDefault="00BA64BF" w:rsidP="007A394E">
            <w:pPr>
              <w:pStyle w:val="TableParagraph"/>
              <w:spacing w:before="145" w:line="259" w:lineRule="exact"/>
              <w:ind w:left="544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(%)</w:t>
            </w:r>
          </w:p>
        </w:tc>
      </w:tr>
      <w:tr w:rsidR="00BA64BF" w:rsidTr="007A394E">
        <w:trPr>
          <w:trHeight w:val="275"/>
        </w:trPr>
        <w:tc>
          <w:tcPr>
            <w:tcW w:w="579" w:type="dxa"/>
            <w:vMerge/>
            <w:tcBorders>
              <w:top w:val="nil"/>
            </w:tcBorders>
            <w:shd w:val="clear" w:color="auto" w:fill="E7E6E6"/>
          </w:tcPr>
          <w:p w:rsidR="00BA64BF" w:rsidRDefault="00BA64BF" w:rsidP="007A394E">
            <w:pPr>
              <w:rPr>
                <w:sz w:val="2"/>
                <w:szCs w:val="2"/>
              </w:rPr>
            </w:pPr>
          </w:p>
        </w:tc>
        <w:tc>
          <w:tcPr>
            <w:tcW w:w="5207" w:type="dxa"/>
            <w:vMerge/>
            <w:tcBorders>
              <w:top w:val="nil"/>
            </w:tcBorders>
            <w:shd w:val="clear" w:color="auto" w:fill="E7E6E6"/>
          </w:tcPr>
          <w:p w:rsidR="00BA64BF" w:rsidRDefault="00BA64BF" w:rsidP="007A394E">
            <w:pPr>
              <w:rPr>
                <w:sz w:val="2"/>
                <w:szCs w:val="2"/>
              </w:rPr>
            </w:pPr>
          </w:p>
        </w:tc>
        <w:tc>
          <w:tcPr>
            <w:tcW w:w="1323" w:type="dxa"/>
            <w:shd w:val="clear" w:color="auto" w:fill="E7E6E6"/>
          </w:tcPr>
          <w:p w:rsidR="00BA64BF" w:rsidRDefault="00BA64BF" w:rsidP="007A394E">
            <w:pPr>
              <w:pStyle w:val="TableParagraph"/>
              <w:spacing w:line="256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YES</w:t>
            </w:r>
          </w:p>
        </w:tc>
        <w:tc>
          <w:tcPr>
            <w:tcW w:w="1323" w:type="dxa"/>
            <w:shd w:val="clear" w:color="auto" w:fill="E7E6E6"/>
          </w:tcPr>
          <w:p w:rsidR="00BA64BF" w:rsidRDefault="00BA64BF" w:rsidP="007A394E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</w:p>
        </w:tc>
      </w:tr>
      <w:tr w:rsidR="00BA64BF" w:rsidTr="007A394E">
        <w:trPr>
          <w:trHeight w:val="427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Use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Protective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Equipments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(PPE)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172(56)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135(44)</w:t>
            </w:r>
          </w:p>
        </w:tc>
      </w:tr>
      <w:tr w:rsidR="00BA64BF" w:rsidTr="007A394E">
        <w:trPr>
          <w:trHeight w:val="426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Awareness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effects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 wearing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PPE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238(78)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69(22)</w:t>
            </w:r>
          </w:p>
        </w:tc>
      </w:tr>
      <w:tr w:rsidR="00BA64BF" w:rsidTr="007A394E">
        <w:trPr>
          <w:trHeight w:val="424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140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before="140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Cleaning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 washing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crops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after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harvesting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0"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129(42)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0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178(58)</w:t>
            </w:r>
          </w:p>
        </w:tc>
      </w:tr>
      <w:tr w:rsidR="00BA64BF" w:rsidTr="007A394E">
        <w:trPr>
          <w:trHeight w:val="553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5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Using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 agrochemicals soon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before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harvest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</w:p>
          <w:p w:rsidR="00BA64BF" w:rsidRDefault="00BA64BF" w:rsidP="007A394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storage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5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35(11)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5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272(89)</w:t>
            </w:r>
          </w:p>
        </w:tc>
      </w:tr>
      <w:tr w:rsidR="00BA64BF" w:rsidTr="007A394E">
        <w:trPr>
          <w:trHeight w:val="551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3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Understanding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effects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agrochemicals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  <w:p w:rsidR="00BA64BF" w:rsidRDefault="00BA64BF" w:rsidP="007A394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human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3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237(77)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3" w:line="240" w:lineRule="auto"/>
              <w:rPr>
                <w:sz w:val="23"/>
              </w:rPr>
            </w:pPr>
          </w:p>
          <w:p w:rsidR="00BA64BF" w:rsidRDefault="00BA64BF" w:rsidP="007A394E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70(23)</w:t>
            </w:r>
          </w:p>
        </w:tc>
      </w:tr>
      <w:tr w:rsidR="00BA64BF" w:rsidTr="007A394E">
        <w:trPr>
          <w:trHeight w:val="425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141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before="141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Understanding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labels 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packaging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1"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259(84)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1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48(16)</w:t>
            </w:r>
          </w:p>
        </w:tc>
      </w:tr>
      <w:tr w:rsidR="00BA64BF" w:rsidTr="007A394E">
        <w:trPr>
          <w:trHeight w:val="426"/>
        </w:trPr>
        <w:tc>
          <w:tcPr>
            <w:tcW w:w="579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207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Use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agrochemicals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directed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4"/>
              <w:rPr>
                <w:sz w:val="24"/>
              </w:rPr>
            </w:pPr>
            <w:r>
              <w:rPr>
                <w:sz w:val="24"/>
              </w:rPr>
              <w:t>263(86)</w:t>
            </w:r>
          </w:p>
        </w:tc>
        <w:tc>
          <w:tcPr>
            <w:tcW w:w="1323" w:type="dxa"/>
          </w:tcPr>
          <w:p w:rsidR="00BA64BF" w:rsidRDefault="00BA64BF" w:rsidP="007A394E">
            <w:pPr>
              <w:pStyle w:val="TableParagraph"/>
              <w:spacing w:before="143"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44(14)</w:t>
            </w:r>
          </w:p>
        </w:tc>
      </w:tr>
    </w:tbl>
    <w:p w:rsidR="00BA64BF" w:rsidRDefault="00BA64BF" w:rsidP="00BA64BF">
      <w:pPr>
        <w:pStyle w:val="Heading1"/>
        <w:numPr>
          <w:ilvl w:val="1"/>
          <w:numId w:val="3"/>
        </w:numPr>
        <w:tabs>
          <w:tab w:val="left" w:pos="1641"/>
        </w:tabs>
        <w:spacing w:line="270" w:lineRule="exact"/>
        <w:ind w:hanging="361"/>
        <w:jc w:val="both"/>
      </w:pPr>
      <w:r>
        <w:t>Practice</w:t>
      </w:r>
      <w:r>
        <w:rPr>
          <w:spacing w:val="-3"/>
        </w:rPr>
        <w:t xml:space="preserve"> </w:t>
      </w:r>
      <w:r>
        <w:t>of organic</w:t>
      </w:r>
      <w:r>
        <w:rPr>
          <w:spacing w:val="-2"/>
        </w:rPr>
        <w:t xml:space="preserve"> </w:t>
      </w:r>
      <w:r>
        <w:t>farming</w:t>
      </w:r>
    </w:p>
    <w:p w:rsidR="00BA64BF" w:rsidRDefault="00BA64BF" w:rsidP="00BA64BF">
      <w:pPr>
        <w:pStyle w:val="BodyText"/>
        <w:ind w:left="1280" w:right="1435"/>
        <w:jc w:val="both"/>
      </w:pPr>
      <w:r>
        <w:t>The findings indicate a significant disparity in organic farming practices</w:t>
      </w:r>
      <w:r>
        <w:rPr>
          <w:spacing w:val="1"/>
        </w:rPr>
        <w:t xml:space="preserve"> </w:t>
      </w:r>
      <w:r>
        <w:t>among horticulture farmers in Zanzibar. The relatively low percentage</w:t>
      </w:r>
      <w:r>
        <w:rPr>
          <w:spacing w:val="1"/>
        </w:rPr>
        <w:t xml:space="preserve"> </w:t>
      </w:r>
      <w:r>
        <w:t>(6%) reported engaging in organic farming, while overwhelming majority</w:t>
      </w:r>
      <w:r>
        <w:rPr>
          <w:spacing w:val="-57"/>
        </w:rPr>
        <w:t xml:space="preserve"> </w:t>
      </w:r>
      <w:r>
        <w:t>(94%)</w:t>
      </w:r>
      <w:r>
        <w:rPr>
          <w:spacing w:val="-1"/>
        </w:rPr>
        <w:t xml:space="preserve"> </w:t>
      </w:r>
      <w:r>
        <w:t>indicated that</w:t>
      </w:r>
      <w:r>
        <w:rPr>
          <w:spacing w:val="-1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do not</w:t>
      </w:r>
      <w:r>
        <w:rPr>
          <w:spacing w:val="-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organic</w:t>
      </w:r>
      <w:r>
        <w:rPr>
          <w:spacing w:val="-1"/>
        </w:rPr>
        <w:t xml:space="preserve"> </w:t>
      </w:r>
      <w:r>
        <w:t>farming (Figure</w:t>
      </w:r>
      <w:r>
        <w:rPr>
          <w:spacing w:val="-1"/>
        </w:rPr>
        <w:t xml:space="preserve"> </w:t>
      </w:r>
      <w:r>
        <w:t>2).</w:t>
      </w:r>
    </w:p>
    <w:p w:rsidR="00BA64BF" w:rsidRDefault="00BA64BF" w:rsidP="00BA64BF">
      <w:pPr>
        <w:pStyle w:val="Heading1"/>
        <w:spacing w:before="2" w:line="240" w:lineRule="auto"/>
        <w:jc w:val="both"/>
      </w:pPr>
      <w:r>
        <w:t>Figure</w:t>
      </w:r>
      <w:r>
        <w:rPr>
          <w:spacing w:val="-3"/>
        </w:rPr>
        <w:t xml:space="preserve"> </w:t>
      </w:r>
      <w:r>
        <w:t>2: Practice</w:t>
      </w:r>
      <w:r>
        <w:rPr>
          <w:spacing w:val="-3"/>
        </w:rPr>
        <w:t xml:space="preserve"> </w:t>
      </w:r>
      <w:r>
        <w:t>of organic</w:t>
      </w:r>
      <w:r>
        <w:rPr>
          <w:spacing w:val="-2"/>
        </w:rPr>
        <w:t xml:space="preserve"> </w:t>
      </w:r>
      <w:r>
        <w:t>farming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8"/>
        <w:rPr>
          <w:b/>
          <w:sz w:val="8"/>
        </w:rPr>
      </w:pPr>
    </w:p>
    <w:p w:rsidR="00BA64BF" w:rsidRDefault="00BA64BF" w:rsidP="00BA64BF">
      <w:pPr>
        <w:pStyle w:val="BodyText"/>
        <w:ind w:left="127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3881755" cy="2609215"/>
                <wp:effectExtent l="4445" t="6350" r="9525" b="381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81755" cy="2609215"/>
                          <a:chOff x="0" y="0"/>
                          <a:chExt cx="6113" cy="4109"/>
                        </a:xfrm>
                      </wpg:grpSpPr>
                      <wps:wsp>
                        <wps:cNvPr id="7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481" y="2802"/>
                            <a:ext cx="200" cy="197"/>
                          </a:xfrm>
                          <a:prstGeom prst="rect">
                            <a:avLst/>
                          </a:prstGeom>
                          <a:solidFill>
                            <a:srgbClr val="5B9B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" y="7"/>
                            <a:ext cx="6099" cy="4095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D9D9D9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BA64BF" w:rsidRDefault="00BA64BF" w:rsidP="00BA64BF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spacing w:before="133"/>
                                <w:ind w:left="2538" w:right="2177"/>
                                <w:jc w:val="center"/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404040"/>
                                  <w:sz w:val="18"/>
                                </w:rPr>
                                <w:t>6%</w:t>
                              </w: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rPr>
                                  <w:rFonts w:ascii="Calibri"/>
                                  <w:b/>
                                  <w:sz w:val="17"/>
                                </w:rPr>
                              </w:pPr>
                            </w:p>
                            <w:p w:rsidR="00BA64BF" w:rsidRDefault="00BA64BF" w:rsidP="00BA64BF">
                              <w:pPr>
                                <w:spacing w:line="191" w:lineRule="exact"/>
                                <w:ind w:left="2076" w:right="2730"/>
                                <w:jc w:val="center"/>
                                <w:rPr>
                                  <w:rFonts w:ascii="Calibri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404040"/>
                                  <w:sz w:val="18"/>
                                </w:rPr>
                                <w:t>94%</w:t>
                              </w:r>
                            </w:p>
                            <w:p w:rsidR="00BA64BF" w:rsidRDefault="00BA64BF" w:rsidP="00BA64BF">
                              <w:pPr>
                                <w:spacing w:line="358" w:lineRule="exact"/>
                                <w:ind w:left="757"/>
                                <w:rPr>
                                  <w:rFonts w:ascii="Calibri"/>
                                  <w:sz w:val="32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32"/>
                                </w:rPr>
                                <w:t>YES</w:t>
                              </w:r>
                            </w:p>
                            <w:p w:rsidR="00BA64BF" w:rsidRDefault="00BA64BF" w:rsidP="00BA64BF">
                              <w:pPr>
                                <w:spacing w:line="436" w:lineRule="exact"/>
                                <w:ind w:left="757"/>
                                <w:rPr>
                                  <w:rFonts w:ascii="Calibri"/>
                                  <w:sz w:val="36"/>
                                </w:rPr>
                              </w:pPr>
                              <w:r>
                                <w:rPr>
                                  <w:rFonts w:ascii="Calibri"/>
                                  <w:color w:val="585858"/>
                                  <w:sz w:val="36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36" style="width:305.65pt;height:205.45pt;mso-position-horizontal-relative:char;mso-position-vertical-relative:line" coordsize="6113,4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">
                <v:rect id="Rectangle 3" o:spid="_x0000_s1037" style="position:absolute;left:481;top:2802;width:200;height:1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7nQr0A&#10;AADaAAAADwAAAGRycy9kb3ducmV2LnhtbESPzQrCMBCE74LvEFbwIprqQUs1ihRE8eYPnpdmbYvN&#10;pjRR27c3guBxmPlmmNWmNZV4UeNKywqmkwgEcWZ1ybmC62U3jkE4j6yxskwKOnKwWfd7K0y0ffOJ&#10;Xmefi1DCLkEFhfd1IqXLCjLoJrYmDt7dNgZ9kE0udYPvUG4qOYuiuTRYclgosKa0oOxxfhoFC07j&#10;/X06ulXxLe7So++iNkuVGg7a7RKEp9b/wz/6oAMH3yvhBsj1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8J7nQr0AAADaAAAADwAAAAAAAAAAAAAAAACYAgAAZHJzL2Rvd25yZXYu&#10;eG1sUEsFBgAAAAAEAAQA9QAAAIIDAAAAAA==&#10;" fillcolor="#5b9bd4" stroked="f"/>
                <v:shape id="Text Box 4" o:spid="_x0000_s1038" type="#_x0000_t202" style="position:absolute;left:7;top:7;width:6099;height:40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G02MAA&#10;AADaAAAADwAAAGRycy9kb3ducmV2LnhtbERPy2oCMRTdF/yHcAV3NVORVkajlBaxtJv6QtxdJtfJ&#10;4ORmSFIz/ftmUXB5OO/FqretuJEPjWMFT+MCBHHldMO1gsN+/TgDESKyxtYxKfilAKvl4GGBpXaJ&#10;t3TbxVrkEA4lKjAxdqWUoTJkMYxdR5y5i/MWY4a+ltpjyuG2lZOieJYWG84NBjt6M1Rddz9WwUlP&#10;3k2STTpPT/7z62WTiuPsW6nRsH+dg4jUx7v43/2hFeSt+Uq+AXL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lG02MAAAADaAAAADwAAAAAAAAAAAAAAAACYAgAAZHJzL2Rvd25y&#10;ZXYueG1sUEsFBgAAAAAEAAQA9QAAAIUDAAAAAA==&#10;" filled="f" strokecolor="#d9d9d9" strokeweight=".72pt">
                  <v:textbox inset="0,0,0,0">
                    <w:txbxContent>
                      <w:p w:rsidR="00BA64BF" w:rsidRDefault="00BA64BF" w:rsidP="00BA64BF">
                        <w:pPr>
                          <w:rPr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spacing w:before="133"/>
                          <w:ind w:left="2538" w:right="2177"/>
                          <w:jc w:val="center"/>
                          <w:rPr>
                            <w:rFonts w:ascii="Calibri"/>
                            <w:b/>
                            <w:sz w:val="18"/>
                          </w:rPr>
                        </w:pPr>
                        <w:r>
                          <w:rPr>
                            <w:rFonts w:ascii="Calibri"/>
                            <w:b/>
                            <w:color w:val="404040"/>
                            <w:sz w:val="18"/>
                          </w:rPr>
                          <w:t>6%</w:t>
                        </w: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8"/>
                          </w:rPr>
                        </w:pPr>
                      </w:p>
                      <w:p w:rsidR="00BA64BF" w:rsidRDefault="00BA64BF" w:rsidP="00BA64BF">
                        <w:pPr>
                          <w:rPr>
                            <w:rFonts w:ascii="Calibri"/>
                            <w:b/>
                            <w:sz w:val="17"/>
                          </w:rPr>
                        </w:pPr>
                      </w:p>
                      <w:p w:rsidR="00BA64BF" w:rsidRDefault="00BA64BF" w:rsidP="00BA64BF">
                        <w:pPr>
                          <w:spacing w:line="191" w:lineRule="exact"/>
                          <w:ind w:left="2076" w:right="2730"/>
                          <w:jc w:val="center"/>
                          <w:rPr>
                            <w:rFonts w:ascii="Calibri"/>
                            <w:b/>
                            <w:sz w:val="18"/>
                          </w:rPr>
                        </w:pPr>
                        <w:r>
                          <w:rPr>
                            <w:rFonts w:ascii="Calibri"/>
                            <w:b/>
                            <w:color w:val="404040"/>
                            <w:sz w:val="18"/>
                          </w:rPr>
                          <w:t>94%</w:t>
                        </w:r>
                      </w:p>
                      <w:p w:rsidR="00BA64BF" w:rsidRDefault="00BA64BF" w:rsidP="00BA64BF">
                        <w:pPr>
                          <w:spacing w:line="358" w:lineRule="exact"/>
                          <w:ind w:left="757"/>
                          <w:rPr>
                            <w:rFonts w:ascii="Calibri"/>
                            <w:sz w:val="32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32"/>
                          </w:rPr>
                          <w:t>YES</w:t>
                        </w:r>
                      </w:p>
                      <w:p w:rsidR="00BA64BF" w:rsidRDefault="00BA64BF" w:rsidP="00BA64BF">
                        <w:pPr>
                          <w:spacing w:line="436" w:lineRule="exact"/>
                          <w:ind w:left="757"/>
                          <w:rPr>
                            <w:rFonts w:ascii="Calibri"/>
                            <w:sz w:val="36"/>
                          </w:rPr>
                        </w:pPr>
                        <w:r>
                          <w:rPr>
                            <w:rFonts w:ascii="Calibri"/>
                            <w:color w:val="585858"/>
                            <w:sz w:val="36"/>
                          </w:rPr>
                          <w:t>NO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A64BF" w:rsidRDefault="00BA64BF" w:rsidP="00BA64BF">
      <w:pPr>
        <w:pStyle w:val="BodyText"/>
        <w:spacing w:before="5"/>
        <w:rPr>
          <w:b/>
          <w:sz w:val="13"/>
        </w:rPr>
      </w:pPr>
    </w:p>
    <w:p w:rsidR="00BA64BF" w:rsidRDefault="00BA64BF" w:rsidP="00BA64BF">
      <w:pPr>
        <w:pStyle w:val="ListParagraph"/>
        <w:numPr>
          <w:ilvl w:val="1"/>
          <w:numId w:val="3"/>
        </w:numPr>
        <w:tabs>
          <w:tab w:val="left" w:pos="1641"/>
        </w:tabs>
        <w:spacing w:before="90"/>
        <w:ind w:hanging="361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2094865</wp:posOffset>
                </wp:positionH>
                <wp:positionV relativeFrom="paragraph">
                  <wp:posOffset>-2448560</wp:posOffset>
                </wp:positionV>
                <wp:extent cx="1480820" cy="1628140"/>
                <wp:effectExtent l="18415" t="8255" r="15240" b="1143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80820" cy="1628140"/>
                          <a:chOff x="3299" y="-3856"/>
                          <a:chExt cx="2332" cy="2564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4513" y="-3857"/>
                            <a:ext cx="436" cy="1150"/>
                          </a:xfrm>
                          <a:custGeom>
                            <a:avLst/>
                            <a:gdLst>
                              <a:gd name="T0" fmla="+- 0 4513 4513"/>
                              <a:gd name="T1" fmla="*/ T0 w 436"/>
                              <a:gd name="T2" fmla="+- 0 -3856 -3856"/>
                              <a:gd name="T3" fmla="*/ -3856 h 1150"/>
                              <a:gd name="T4" fmla="+- 0 4513 4513"/>
                              <a:gd name="T5" fmla="*/ T4 w 436"/>
                              <a:gd name="T6" fmla="+- 0 -2707 -3856"/>
                              <a:gd name="T7" fmla="*/ -2707 h 1150"/>
                              <a:gd name="T8" fmla="+- 0 4949 4513"/>
                              <a:gd name="T9" fmla="*/ T8 w 436"/>
                              <a:gd name="T10" fmla="+- 0 -3771 -3856"/>
                              <a:gd name="T11" fmla="*/ -3771 h 1150"/>
                              <a:gd name="T12" fmla="+- 0 4879 4513"/>
                              <a:gd name="T13" fmla="*/ T12 w 436"/>
                              <a:gd name="T14" fmla="+- 0 -3797 -3856"/>
                              <a:gd name="T15" fmla="*/ -3797 h 1150"/>
                              <a:gd name="T16" fmla="+- 0 4808 4513"/>
                              <a:gd name="T17" fmla="*/ T16 w 436"/>
                              <a:gd name="T18" fmla="+- 0 -3818 -3856"/>
                              <a:gd name="T19" fmla="*/ -3818 h 1150"/>
                              <a:gd name="T20" fmla="+- 0 4736 4513"/>
                              <a:gd name="T21" fmla="*/ T20 w 436"/>
                              <a:gd name="T22" fmla="+- 0 -3835 -3856"/>
                              <a:gd name="T23" fmla="*/ -3835 h 1150"/>
                              <a:gd name="T24" fmla="+- 0 4662 4513"/>
                              <a:gd name="T25" fmla="*/ T24 w 436"/>
                              <a:gd name="T26" fmla="+- 0 -3847 -3856"/>
                              <a:gd name="T27" fmla="*/ -3847 h 1150"/>
                              <a:gd name="T28" fmla="+- 0 4588 4513"/>
                              <a:gd name="T29" fmla="*/ T28 w 436"/>
                              <a:gd name="T30" fmla="+- 0 -3854 -3856"/>
                              <a:gd name="T31" fmla="*/ -3854 h 1150"/>
                              <a:gd name="T32" fmla="+- 0 4513 4513"/>
                              <a:gd name="T33" fmla="*/ T32 w 436"/>
                              <a:gd name="T34" fmla="+- 0 -3856 -3856"/>
                              <a:gd name="T35" fmla="*/ -3856 h 11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436" h="1150">
                                <a:moveTo>
                                  <a:pt x="0" y="0"/>
                                </a:moveTo>
                                <a:lnTo>
                                  <a:pt x="0" y="1149"/>
                                </a:lnTo>
                                <a:lnTo>
                                  <a:pt x="436" y="85"/>
                                </a:lnTo>
                                <a:lnTo>
                                  <a:pt x="366" y="59"/>
                                </a:lnTo>
                                <a:lnTo>
                                  <a:pt x="295" y="38"/>
                                </a:lnTo>
                                <a:lnTo>
                                  <a:pt x="223" y="21"/>
                                </a:lnTo>
                                <a:lnTo>
                                  <a:pt x="149" y="9"/>
                                </a:lnTo>
                                <a:lnTo>
                                  <a:pt x="75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B9B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7"/>
                        <wps:cNvSpPr>
                          <a:spLocks/>
                        </wps:cNvSpPr>
                        <wps:spPr bwMode="auto">
                          <a:xfrm>
                            <a:off x="3314" y="-3609"/>
                            <a:ext cx="2301" cy="2300"/>
                          </a:xfrm>
                          <a:custGeom>
                            <a:avLst/>
                            <a:gdLst>
                              <a:gd name="T0" fmla="+- 0 4387 3315"/>
                              <a:gd name="T1" fmla="*/ T0 w 2301"/>
                              <a:gd name="T2" fmla="+- 0 -3606 -3608"/>
                              <a:gd name="T3" fmla="*/ -3606 h 2300"/>
                              <a:gd name="T4" fmla="+- 0 4236 3315"/>
                              <a:gd name="T5" fmla="*/ T4 w 2301"/>
                              <a:gd name="T6" fmla="+- 0 -3585 -3608"/>
                              <a:gd name="T7" fmla="*/ -3585 h 2300"/>
                              <a:gd name="T8" fmla="+- 0 4091 3315"/>
                              <a:gd name="T9" fmla="*/ T8 w 2301"/>
                              <a:gd name="T10" fmla="+- 0 -3546 -3608"/>
                              <a:gd name="T11" fmla="*/ -3546 h 2300"/>
                              <a:gd name="T12" fmla="+- 0 3953 3315"/>
                              <a:gd name="T13" fmla="*/ T12 w 2301"/>
                              <a:gd name="T14" fmla="+- 0 -3488 -3608"/>
                              <a:gd name="T15" fmla="*/ -3488 h 2300"/>
                              <a:gd name="T16" fmla="+- 0 3824 3315"/>
                              <a:gd name="T17" fmla="*/ T16 w 2301"/>
                              <a:gd name="T18" fmla="+- 0 -3413 -3608"/>
                              <a:gd name="T19" fmla="*/ -3413 h 2300"/>
                              <a:gd name="T20" fmla="+- 0 3706 3315"/>
                              <a:gd name="T21" fmla="*/ T20 w 2301"/>
                              <a:gd name="T22" fmla="+- 0 -3322 -3608"/>
                              <a:gd name="T23" fmla="*/ -3322 h 2300"/>
                              <a:gd name="T24" fmla="+- 0 3600 3315"/>
                              <a:gd name="T25" fmla="*/ T24 w 2301"/>
                              <a:gd name="T26" fmla="+- 0 -3217 -3608"/>
                              <a:gd name="T27" fmla="*/ -3217 h 2300"/>
                              <a:gd name="T28" fmla="+- 0 3508 3315"/>
                              <a:gd name="T29" fmla="*/ T28 w 2301"/>
                              <a:gd name="T30" fmla="+- 0 -3097 -3608"/>
                              <a:gd name="T31" fmla="*/ -3097 h 2300"/>
                              <a:gd name="T32" fmla="+- 0 3432 3315"/>
                              <a:gd name="T33" fmla="*/ T32 w 2301"/>
                              <a:gd name="T34" fmla="+- 0 -2965 -3608"/>
                              <a:gd name="T35" fmla="*/ -2965 h 2300"/>
                              <a:gd name="T36" fmla="+- 0 3374 3315"/>
                              <a:gd name="T37" fmla="*/ T36 w 2301"/>
                              <a:gd name="T38" fmla="+- 0 -2823 -3608"/>
                              <a:gd name="T39" fmla="*/ -2823 h 2300"/>
                              <a:gd name="T40" fmla="+- 0 3336 3315"/>
                              <a:gd name="T41" fmla="*/ T40 w 2301"/>
                              <a:gd name="T42" fmla="+- 0 -2680 -3608"/>
                              <a:gd name="T43" fmla="*/ -2680 h 2300"/>
                              <a:gd name="T44" fmla="+- 0 3317 3315"/>
                              <a:gd name="T45" fmla="*/ T44 w 2301"/>
                              <a:gd name="T46" fmla="+- 0 -2536 -3608"/>
                              <a:gd name="T47" fmla="*/ -2536 h 2300"/>
                              <a:gd name="T48" fmla="+- 0 3316 3315"/>
                              <a:gd name="T49" fmla="*/ T48 w 2301"/>
                              <a:gd name="T50" fmla="+- 0 -2392 -3608"/>
                              <a:gd name="T51" fmla="*/ -2392 h 2300"/>
                              <a:gd name="T52" fmla="+- 0 3334 3315"/>
                              <a:gd name="T53" fmla="*/ T52 w 2301"/>
                              <a:gd name="T54" fmla="+- 0 -2251 -3608"/>
                              <a:gd name="T55" fmla="*/ -2251 h 2300"/>
                              <a:gd name="T56" fmla="+- 0 3368 3315"/>
                              <a:gd name="T57" fmla="*/ T56 w 2301"/>
                              <a:gd name="T58" fmla="+- 0 -2114 -3608"/>
                              <a:gd name="T59" fmla="*/ -2114 h 2300"/>
                              <a:gd name="T60" fmla="+- 0 3418 3315"/>
                              <a:gd name="T61" fmla="*/ T60 w 2301"/>
                              <a:gd name="T62" fmla="+- 0 -1982 -3608"/>
                              <a:gd name="T63" fmla="*/ -1982 h 2300"/>
                              <a:gd name="T64" fmla="+- 0 3484 3315"/>
                              <a:gd name="T65" fmla="*/ T64 w 2301"/>
                              <a:gd name="T66" fmla="+- 0 -1857 -3608"/>
                              <a:gd name="T67" fmla="*/ -1857 h 2300"/>
                              <a:gd name="T68" fmla="+- 0 3566 3315"/>
                              <a:gd name="T69" fmla="*/ T68 w 2301"/>
                              <a:gd name="T70" fmla="+- 0 -1741 -3608"/>
                              <a:gd name="T71" fmla="*/ -1741 h 2300"/>
                              <a:gd name="T72" fmla="+- 0 3661 3315"/>
                              <a:gd name="T73" fmla="*/ T72 w 2301"/>
                              <a:gd name="T74" fmla="+- 0 -1635 -3608"/>
                              <a:gd name="T75" fmla="*/ -1635 h 2300"/>
                              <a:gd name="T76" fmla="+- 0 3771 3315"/>
                              <a:gd name="T77" fmla="*/ T76 w 2301"/>
                              <a:gd name="T78" fmla="+- 0 -1541 -3608"/>
                              <a:gd name="T79" fmla="*/ -1541 h 2300"/>
                              <a:gd name="T80" fmla="+- 0 3894 3315"/>
                              <a:gd name="T81" fmla="*/ T80 w 2301"/>
                              <a:gd name="T82" fmla="+- 0 -1460 -3608"/>
                              <a:gd name="T83" fmla="*/ -1460 h 2300"/>
                              <a:gd name="T84" fmla="+- 0 4029 3315"/>
                              <a:gd name="T85" fmla="*/ T84 w 2301"/>
                              <a:gd name="T86" fmla="+- 0 -1395 -3608"/>
                              <a:gd name="T87" fmla="*/ -1395 h 2300"/>
                              <a:gd name="T88" fmla="+- 0 4171 3315"/>
                              <a:gd name="T89" fmla="*/ T88 w 2301"/>
                              <a:gd name="T90" fmla="+- 0 -1347 -3608"/>
                              <a:gd name="T91" fmla="*/ -1347 h 2300"/>
                              <a:gd name="T92" fmla="+- 0 4315 3315"/>
                              <a:gd name="T93" fmla="*/ T92 w 2301"/>
                              <a:gd name="T94" fmla="+- 0 -1318 -3608"/>
                              <a:gd name="T95" fmla="*/ -1318 h 2300"/>
                              <a:gd name="T96" fmla="+- 0 4459 3315"/>
                              <a:gd name="T97" fmla="*/ T96 w 2301"/>
                              <a:gd name="T98" fmla="+- 0 -1308 -3608"/>
                              <a:gd name="T99" fmla="*/ -1308 h 2300"/>
                              <a:gd name="T100" fmla="+- 0 4602 3315"/>
                              <a:gd name="T101" fmla="*/ T100 w 2301"/>
                              <a:gd name="T102" fmla="+- 0 -1317 -3608"/>
                              <a:gd name="T103" fmla="*/ -1317 h 2300"/>
                              <a:gd name="T104" fmla="+- 0 4741 3315"/>
                              <a:gd name="T105" fmla="*/ T104 w 2301"/>
                              <a:gd name="T106" fmla="+- 0 -1342 -3608"/>
                              <a:gd name="T107" fmla="*/ -1342 h 2300"/>
                              <a:gd name="T108" fmla="+- 0 4876 3315"/>
                              <a:gd name="T109" fmla="*/ T108 w 2301"/>
                              <a:gd name="T110" fmla="+- 0 -1385 -3608"/>
                              <a:gd name="T111" fmla="*/ -1385 h 2300"/>
                              <a:gd name="T112" fmla="+- 0 5004 3315"/>
                              <a:gd name="T113" fmla="*/ T112 w 2301"/>
                              <a:gd name="T114" fmla="+- 0 -1443 -3608"/>
                              <a:gd name="T115" fmla="*/ -1443 h 2300"/>
                              <a:gd name="T116" fmla="+- 0 5125 3315"/>
                              <a:gd name="T117" fmla="*/ T116 w 2301"/>
                              <a:gd name="T118" fmla="+- 0 -1517 -3608"/>
                              <a:gd name="T119" fmla="*/ -1517 h 2300"/>
                              <a:gd name="T120" fmla="+- 0 5236 3315"/>
                              <a:gd name="T121" fmla="*/ T120 w 2301"/>
                              <a:gd name="T122" fmla="+- 0 -1606 -3608"/>
                              <a:gd name="T123" fmla="*/ -1606 h 2300"/>
                              <a:gd name="T124" fmla="+- 0 5336 3315"/>
                              <a:gd name="T125" fmla="*/ T124 w 2301"/>
                              <a:gd name="T126" fmla="+- 0 -1708 -3608"/>
                              <a:gd name="T127" fmla="*/ -1708 h 2300"/>
                              <a:gd name="T128" fmla="+- 0 5424 3315"/>
                              <a:gd name="T129" fmla="*/ T128 w 2301"/>
                              <a:gd name="T130" fmla="+- 0 -1825 -3608"/>
                              <a:gd name="T131" fmla="*/ -1825 h 2300"/>
                              <a:gd name="T132" fmla="+- 0 5497 3315"/>
                              <a:gd name="T133" fmla="*/ T132 w 2301"/>
                              <a:gd name="T134" fmla="+- 0 -1954 -3608"/>
                              <a:gd name="T135" fmla="*/ -1954 h 2300"/>
                              <a:gd name="T136" fmla="+- 0 5555 3315"/>
                              <a:gd name="T137" fmla="*/ T136 w 2301"/>
                              <a:gd name="T138" fmla="+- 0 -2093 -3608"/>
                              <a:gd name="T139" fmla="*/ -2093 h 2300"/>
                              <a:gd name="T140" fmla="+- 0 5593 3315"/>
                              <a:gd name="T141" fmla="*/ T140 w 2301"/>
                              <a:gd name="T142" fmla="+- 0 -2237 -3608"/>
                              <a:gd name="T143" fmla="*/ -2237 h 2300"/>
                              <a:gd name="T144" fmla="+- 0 5612 3315"/>
                              <a:gd name="T145" fmla="*/ T144 w 2301"/>
                              <a:gd name="T146" fmla="+- 0 -2381 -3608"/>
                              <a:gd name="T147" fmla="*/ -2381 h 2300"/>
                              <a:gd name="T148" fmla="+- 0 5613 3315"/>
                              <a:gd name="T149" fmla="*/ T148 w 2301"/>
                              <a:gd name="T150" fmla="+- 0 -2525 -3608"/>
                              <a:gd name="T151" fmla="*/ -2525 h 2300"/>
                              <a:gd name="T152" fmla="+- 0 5596 3315"/>
                              <a:gd name="T153" fmla="*/ T152 w 2301"/>
                              <a:gd name="T154" fmla="+- 0 -2666 -3608"/>
                              <a:gd name="T155" fmla="*/ -2666 h 2300"/>
                              <a:gd name="T156" fmla="+- 0 5561 3315"/>
                              <a:gd name="T157" fmla="*/ T156 w 2301"/>
                              <a:gd name="T158" fmla="+- 0 -2803 -3608"/>
                              <a:gd name="T159" fmla="*/ -2803 h 2300"/>
                              <a:gd name="T160" fmla="+- 0 5511 3315"/>
                              <a:gd name="T161" fmla="*/ T160 w 2301"/>
                              <a:gd name="T162" fmla="+- 0 -2935 -3608"/>
                              <a:gd name="T163" fmla="*/ -2935 h 2300"/>
                              <a:gd name="T164" fmla="+- 0 5445 3315"/>
                              <a:gd name="T165" fmla="*/ T164 w 2301"/>
                              <a:gd name="T166" fmla="+- 0 -3060 -3608"/>
                              <a:gd name="T167" fmla="*/ -3060 h 2300"/>
                              <a:gd name="T168" fmla="+- 0 5363 3315"/>
                              <a:gd name="T169" fmla="*/ T168 w 2301"/>
                              <a:gd name="T170" fmla="+- 0 -3176 -3608"/>
                              <a:gd name="T171" fmla="*/ -3176 h 2300"/>
                              <a:gd name="T172" fmla="+- 0 5268 3315"/>
                              <a:gd name="T173" fmla="*/ T172 w 2301"/>
                              <a:gd name="T174" fmla="+- 0 -3282 -3608"/>
                              <a:gd name="T175" fmla="*/ -3282 h 2300"/>
                              <a:gd name="T176" fmla="+- 0 5158 3315"/>
                              <a:gd name="T177" fmla="*/ T176 w 2301"/>
                              <a:gd name="T178" fmla="+- 0 -3376 -3608"/>
                              <a:gd name="T179" fmla="*/ -3376 h 2300"/>
                              <a:gd name="T180" fmla="+- 0 5035 3315"/>
                              <a:gd name="T181" fmla="*/ T180 w 2301"/>
                              <a:gd name="T182" fmla="+- 0 -3457 -3608"/>
                              <a:gd name="T183" fmla="*/ -3457 h 2300"/>
                              <a:gd name="T184" fmla="+- 0 4900 3315"/>
                              <a:gd name="T185" fmla="*/ T184 w 2301"/>
                              <a:gd name="T186" fmla="+- 0 -3522 -3608"/>
                              <a:gd name="T187" fmla="*/ -3522 h 2300"/>
                              <a:gd name="T188" fmla="+- 0 4465 3315"/>
                              <a:gd name="T189" fmla="*/ T188 w 2301"/>
                              <a:gd name="T190" fmla="+- 0 -3608 -3608"/>
                              <a:gd name="T191" fmla="*/ -3608 h 2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301" h="2300">
                                <a:moveTo>
                                  <a:pt x="1150" y="0"/>
                                </a:moveTo>
                                <a:lnTo>
                                  <a:pt x="1072" y="2"/>
                                </a:lnTo>
                                <a:lnTo>
                                  <a:pt x="996" y="10"/>
                                </a:lnTo>
                                <a:lnTo>
                                  <a:pt x="921" y="23"/>
                                </a:lnTo>
                                <a:lnTo>
                                  <a:pt x="848" y="40"/>
                                </a:lnTo>
                                <a:lnTo>
                                  <a:pt x="776" y="62"/>
                                </a:lnTo>
                                <a:lnTo>
                                  <a:pt x="706" y="89"/>
                                </a:lnTo>
                                <a:lnTo>
                                  <a:pt x="638" y="120"/>
                                </a:lnTo>
                                <a:lnTo>
                                  <a:pt x="572" y="155"/>
                                </a:lnTo>
                                <a:lnTo>
                                  <a:pt x="509" y="195"/>
                                </a:lnTo>
                                <a:lnTo>
                                  <a:pt x="449" y="238"/>
                                </a:lnTo>
                                <a:lnTo>
                                  <a:pt x="391" y="286"/>
                                </a:lnTo>
                                <a:lnTo>
                                  <a:pt x="336" y="337"/>
                                </a:lnTo>
                                <a:lnTo>
                                  <a:pt x="285" y="391"/>
                                </a:lnTo>
                                <a:lnTo>
                                  <a:pt x="237" y="449"/>
                                </a:lnTo>
                                <a:lnTo>
                                  <a:pt x="193" y="511"/>
                                </a:lnTo>
                                <a:lnTo>
                                  <a:pt x="153" y="575"/>
                                </a:lnTo>
                                <a:lnTo>
                                  <a:pt x="117" y="643"/>
                                </a:lnTo>
                                <a:lnTo>
                                  <a:pt x="86" y="714"/>
                                </a:lnTo>
                                <a:lnTo>
                                  <a:pt x="59" y="785"/>
                                </a:lnTo>
                                <a:lnTo>
                                  <a:pt x="38" y="856"/>
                                </a:lnTo>
                                <a:lnTo>
                                  <a:pt x="21" y="928"/>
                                </a:lnTo>
                                <a:lnTo>
                                  <a:pt x="9" y="1000"/>
                                </a:lnTo>
                                <a:lnTo>
                                  <a:pt x="2" y="1072"/>
                                </a:lnTo>
                                <a:lnTo>
                                  <a:pt x="0" y="1144"/>
                                </a:lnTo>
                                <a:lnTo>
                                  <a:pt x="1" y="1216"/>
                                </a:lnTo>
                                <a:lnTo>
                                  <a:pt x="8" y="1287"/>
                                </a:lnTo>
                                <a:lnTo>
                                  <a:pt x="19" y="1357"/>
                                </a:lnTo>
                                <a:lnTo>
                                  <a:pt x="33" y="1426"/>
                                </a:lnTo>
                                <a:lnTo>
                                  <a:pt x="53" y="1494"/>
                                </a:lnTo>
                                <a:lnTo>
                                  <a:pt x="76" y="1561"/>
                                </a:lnTo>
                                <a:lnTo>
                                  <a:pt x="103" y="1626"/>
                                </a:lnTo>
                                <a:lnTo>
                                  <a:pt x="134" y="1689"/>
                                </a:lnTo>
                                <a:lnTo>
                                  <a:pt x="169" y="1751"/>
                                </a:lnTo>
                                <a:lnTo>
                                  <a:pt x="208" y="1810"/>
                                </a:lnTo>
                                <a:lnTo>
                                  <a:pt x="251" y="1867"/>
                                </a:lnTo>
                                <a:lnTo>
                                  <a:pt x="297" y="1921"/>
                                </a:lnTo>
                                <a:lnTo>
                                  <a:pt x="346" y="1973"/>
                                </a:lnTo>
                                <a:lnTo>
                                  <a:pt x="400" y="2021"/>
                                </a:lnTo>
                                <a:lnTo>
                                  <a:pt x="456" y="2067"/>
                                </a:lnTo>
                                <a:lnTo>
                                  <a:pt x="516" y="2109"/>
                                </a:lnTo>
                                <a:lnTo>
                                  <a:pt x="579" y="2148"/>
                                </a:lnTo>
                                <a:lnTo>
                                  <a:pt x="645" y="2183"/>
                                </a:lnTo>
                                <a:lnTo>
                                  <a:pt x="714" y="2213"/>
                                </a:lnTo>
                                <a:lnTo>
                                  <a:pt x="784" y="2240"/>
                                </a:lnTo>
                                <a:lnTo>
                                  <a:pt x="856" y="2261"/>
                                </a:lnTo>
                                <a:lnTo>
                                  <a:pt x="928" y="2278"/>
                                </a:lnTo>
                                <a:lnTo>
                                  <a:pt x="1000" y="2290"/>
                                </a:lnTo>
                                <a:lnTo>
                                  <a:pt x="1072" y="2297"/>
                                </a:lnTo>
                                <a:lnTo>
                                  <a:pt x="1144" y="2300"/>
                                </a:lnTo>
                                <a:lnTo>
                                  <a:pt x="1216" y="2298"/>
                                </a:lnTo>
                                <a:lnTo>
                                  <a:pt x="1287" y="2291"/>
                                </a:lnTo>
                                <a:lnTo>
                                  <a:pt x="1357" y="2281"/>
                                </a:lnTo>
                                <a:lnTo>
                                  <a:pt x="1426" y="2266"/>
                                </a:lnTo>
                                <a:lnTo>
                                  <a:pt x="1494" y="2246"/>
                                </a:lnTo>
                                <a:lnTo>
                                  <a:pt x="1561" y="2223"/>
                                </a:lnTo>
                                <a:lnTo>
                                  <a:pt x="1626" y="2196"/>
                                </a:lnTo>
                                <a:lnTo>
                                  <a:pt x="1689" y="2165"/>
                                </a:lnTo>
                                <a:lnTo>
                                  <a:pt x="1751" y="2130"/>
                                </a:lnTo>
                                <a:lnTo>
                                  <a:pt x="1810" y="2091"/>
                                </a:lnTo>
                                <a:lnTo>
                                  <a:pt x="1867" y="2048"/>
                                </a:lnTo>
                                <a:lnTo>
                                  <a:pt x="1921" y="2002"/>
                                </a:lnTo>
                                <a:lnTo>
                                  <a:pt x="1973" y="1953"/>
                                </a:lnTo>
                                <a:lnTo>
                                  <a:pt x="2021" y="1900"/>
                                </a:lnTo>
                                <a:lnTo>
                                  <a:pt x="2067" y="1843"/>
                                </a:lnTo>
                                <a:lnTo>
                                  <a:pt x="2109" y="1783"/>
                                </a:lnTo>
                                <a:lnTo>
                                  <a:pt x="2148" y="1720"/>
                                </a:lnTo>
                                <a:lnTo>
                                  <a:pt x="2182" y="1654"/>
                                </a:lnTo>
                                <a:lnTo>
                                  <a:pt x="2213" y="1585"/>
                                </a:lnTo>
                                <a:lnTo>
                                  <a:pt x="2240" y="1515"/>
                                </a:lnTo>
                                <a:lnTo>
                                  <a:pt x="2261" y="1443"/>
                                </a:lnTo>
                                <a:lnTo>
                                  <a:pt x="2278" y="1371"/>
                                </a:lnTo>
                                <a:lnTo>
                                  <a:pt x="2290" y="1299"/>
                                </a:lnTo>
                                <a:lnTo>
                                  <a:pt x="2297" y="1227"/>
                                </a:lnTo>
                                <a:lnTo>
                                  <a:pt x="2300" y="1155"/>
                                </a:lnTo>
                                <a:lnTo>
                                  <a:pt x="2298" y="1083"/>
                                </a:lnTo>
                                <a:lnTo>
                                  <a:pt x="2291" y="1012"/>
                                </a:lnTo>
                                <a:lnTo>
                                  <a:pt x="2281" y="942"/>
                                </a:lnTo>
                                <a:lnTo>
                                  <a:pt x="2266" y="873"/>
                                </a:lnTo>
                                <a:lnTo>
                                  <a:pt x="2246" y="805"/>
                                </a:lnTo>
                                <a:lnTo>
                                  <a:pt x="2223" y="738"/>
                                </a:lnTo>
                                <a:lnTo>
                                  <a:pt x="2196" y="673"/>
                                </a:lnTo>
                                <a:lnTo>
                                  <a:pt x="2165" y="610"/>
                                </a:lnTo>
                                <a:lnTo>
                                  <a:pt x="2130" y="548"/>
                                </a:lnTo>
                                <a:lnTo>
                                  <a:pt x="2091" y="489"/>
                                </a:lnTo>
                                <a:lnTo>
                                  <a:pt x="2048" y="432"/>
                                </a:lnTo>
                                <a:lnTo>
                                  <a:pt x="2002" y="378"/>
                                </a:lnTo>
                                <a:lnTo>
                                  <a:pt x="1953" y="326"/>
                                </a:lnTo>
                                <a:lnTo>
                                  <a:pt x="1899" y="278"/>
                                </a:lnTo>
                                <a:lnTo>
                                  <a:pt x="1843" y="232"/>
                                </a:lnTo>
                                <a:lnTo>
                                  <a:pt x="1783" y="190"/>
                                </a:lnTo>
                                <a:lnTo>
                                  <a:pt x="1720" y="151"/>
                                </a:lnTo>
                                <a:lnTo>
                                  <a:pt x="1654" y="117"/>
                                </a:lnTo>
                                <a:lnTo>
                                  <a:pt x="1585" y="86"/>
                                </a:lnTo>
                                <a:lnTo>
                                  <a:pt x="1150" y="1149"/>
                                </a:lnTo>
                                <a:lnTo>
                                  <a:pt x="11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7C3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8"/>
                        <wps:cNvSpPr>
                          <a:spLocks/>
                        </wps:cNvSpPr>
                        <wps:spPr bwMode="auto">
                          <a:xfrm>
                            <a:off x="3314" y="-3609"/>
                            <a:ext cx="2301" cy="2300"/>
                          </a:xfrm>
                          <a:custGeom>
                            <a:avLst/>
                            <a:gdLst>
                              <a:gd name="T0" fmla="+- 0 4969 3315"/>
                              <a:gd name="T1" fmla="*/ T0 w 2301"/>
                              <a:gd name="T2" fmla="+- 0 -3491 -3608"/>
                              <a:gd name="T3" fmla="*/ -3491 h 2300"/>
                              <a:gd name="T4" fmla="+- 0 5098 3315"/>
                              <a:gd name="T5" fmla="*/ T4 w 2301"/>
                              <a:gd name="T6" fmla="+- 0 -3418 -3608"/>
                              <a:gd name="T7" fmla="*/ -3418 h 2300"/>
                              <a:gd name="T8" fmla="+- 0 5214 3315"/>
                              <a:gd name="T9" fmla="*/ T8 w 2301"/>
                              <a:gd name="T10" fmla="+- 0 -3330 -3608"/>
                              <a:gd name="T11" fmla="*/ -3330 h 2300"/>
                              <a:gd name="T12" fmla="+- 0 5317 3315"/>
                              <a:gd name="T13" fmla="*/ T12 w 2301"/>
                              <a:gd name="T14" fmla="+- 0 -3230 -3608"/>
                              <a:gd name="T15" fmla="*/ -3230 h 2300"/>
                              <a:gd name="T16" fmla="+- 0 5406 3315"/>
                              <a:gd name="T17" fmla="*/ T16 w 2301"/>
                              <a:gd name="T18" fmla="+- 0 -3119 -3608"/>
                              <a:gd name="T19" fmla="*/ -3119 h 2300"/>
                              <a:gd name="T20" fmla="+- 0 5480 3315"/>
                              <a:gd name="T21" fmla="*/ T20 w 2301"/>
                              <a:gd name="T22" fmla="+- 0 -2998 -3608"/>
                              <a:gd name="T23" fmla="*/ -2998 h 2300"/>
                              <a:gd name="T24" fmla="+- 0 5538 3315"/>
                              <a:gd name="T25" fmla="*/ T24 w 2301"/>
                              <a:gd name="T26" fmla="+- 0 -2870 -3608"/>
                              <a:gd name="T27" fmla="*/ -2870 h 2300"/>
                              <a:gd name="T28" fmla="+- 0 5581 3315"/>
                              <a:gd name="T29" fmla="*/ T28 w 2301"/>
                              <a:gd name="T30" fmla="+- 0 -2735 -3608"/>
                              <a:gd name="T31" fmla="*/ -2735 h 2300"/>
                              <a:gd name="T32" fmla="+- 0 5606 3315"/>
                              <a:gd name="T33" fmla="*/ T32 w 2301"/>
                              <a:gd name="T34" fmla="+- 0 -2596 -3608"/>
                              <a:gd name="T35" fmla="*/ -2596 h 2300"/>
                              <a:gd name="T36" fmla="+- 0 5615 3315"/>
                              <a:gd name="T37" fmla="*/ T36 w 2301"/>
                              <a:gd name="T38" fmla="+- 0 -2453 -3608"/>
                              <a:gd name="T39" fmla="*/ -2453 h 2300"/>
                              <a:gd name="T40" fmla="+- 0 5605 3315"/>
                              <a:gd name="T41" fmla="*/ T40 w 2301"/>
                              <a:gd name="T42" fmla="+- 0 -2309 -3608"/>
                              <a:gd name="T43" fmla="*/ -2309 h 2300"/>
                              <a:gd name="T44" fmla="+- 0 5576 3315"/>
                              <a:gd name="T45" fmla="*/ T44 w 2301"/>
                              <a:gd name="T46" fmla="+- 0 -2165 -3608"/>
                              <a:gd name="T47" fmla="*/ -2165 h 2300"/>
                              <a:gd name="T48" fmla="+- 0 5528 3315"/>
                              <a:gd name="T49" fmla="*/ T48 w 2301"/>
                              <a:gd name="T50" fmla="+- 0 -2023 -3608"/>
                              <a:gd name="T51" fmla="*/ -2023 h 2300"/>
                              <a:gd name="T52" fmla="+- 0 5463 3315"/>
                              <a:gd name="T53" fmla="*/ T52 w 2301"/>
                              <a:gd name="T54" fmla="+- 0 -1888 -3608"/>
                              <a:gd name="T55" fmla="*/ -1888 h 2300"/>
                              <a:gd name="T56" fmla="+- 0 5382 3315"/>
                              <a:gd name="T57" fmla="*/ T56 w 2301"/>
                              <a:gd name="T58" fmla="+- 0 -1765 -3608"/>
                              <a:gd name="T59" fmla="*/ -1765 h 2300"/>
                              <a:gd name="T60" fmla="+- 0 5288 3315"/>
                              <a:gd name="T61" fmla="*/ T60 w 2301"/>
                              <a:gd name="T62" fmla="+- 0 -1655 -3608"/>
                              <a:gd name="T63" fmla="*/ -1655 h 2300"/>
                              <a:gd name="T64" fmla="+- 0 5182 3315"/>
                              <a:gd name="T65" fmla="*/ T64 w 2301"/>
                              <a:gd name="T66" fmla="+- 0 -1560 -3608"/>
                              <a:gd name="T67" fmla="*/ -1560 h 2300"/>
                              <a:gd name="T68" fmla="+- 0 5066 3315"/>
                              <a:gd name="T69" fmla="*/ T68 w 2301"/>
                              <a:gd name="T70" fmla="+- 0 -1478 -3608"/>
                              <a:gd name="T71" fmla="*/ -1478 h 2300"/>
                              <a:gd name="T72" fmla="+- 0 4941 3315"/>
                              <a:gd name="T73" fmla="*/ T72 w 2301"/>
                              <a:gd name="T74" fmla="+- 0 -1412 -3608"/>
                              <a:gd name="T75" fmla="*/ -1412 h 2300"/>
                              <a:gd name="T76" fmla="+- 0 4809 3315"/>
                              <a:gd name="T77" fmla="*/ T76 w 2301"/>
                              <a:gd name="T78" fmla="+- 0 -1362 -3608"/>
                              <a:gd name="T79" fmla="*/ -1362 h 2300"/>
                              <a:gd name="T80" fmla="+- 0 4672 3315"/>
                              <a:gd name="T81" fmla="*/ T80 w 2301"/>
                              <a:gd name="T82" fmla="+- 0 -1327 -3608"/>
                              <a:gd name="T83" fmla="*/ -1327 h 2300"/>
                              <a:gd name="T84" fmla="+- 0 4531 3315"/>
                              <a:gd name="T85" fmla="*/ T84 w 2301"/>
                              <a:gd name="T86" fmla="+- 0 -1310 -3608"/>
                              <a:gd name="T87" fmla="*/ -1310 h 2300"/>
                              <a:gd name="T88" fmla="+- 0 4387 3315"/>
                              <a:gd name="T89" fmla="*/ T88 w 2301"/>
                              <a:gd name="T90" fmla="+- 0 -1311 -3608"/>
                              <a:gd name="T91" fmla="*/ -1311 h 2300"/>
                              <a:gd name="T92" fmla="+- 0 4243 3315"/>
                              <a:gd name="T93" fmla="*/ T92 w 2301"/>
                              <a:gd name="T94" fmla="+- 0 -1330 -3608"/>
                              <a:gd name="T95" fmla="*/ -1330 h 2300"/>
                              <a:gd name="T96" fmla="+- 0 4099 3315"/>
                              <a:gd name="T97" fmla="*/ T96 w 2301"/>
                              <a:gd name="T98" fmla="+- 0 -1368 -3608"/>
                              <a:gd name="T99" fmla="*/ -1368 h 2300"/>
                              <a:gd name="T100" fmla="+- 0 3960 3315"/>
                              <a:gd name="T101" fmla="*/ T100 w 2301"/>
                              <a:gd name="T102" fmla="+- 0 -1425 -3608"/>
                              <a:gd name="T103" fmla="*/ -1425 h 2300"/>
                              <a:gd name="T104" fmla="+- 0 3831 3315"/>
                              <a:gd name="T105" fmla="*/ T104 w 2301"/>
                              <a:gd name="T106" fmla="+- 0 -1499 -3608"/>
                              <a:gd name="T107" fmla="*/ -1499 h 2300"/>
                              <a:gd name="T108" fmla="+- 0 3715 3315"/>
                              <a:gd name="T109" fmla="*/ T108 w 2301"/>
                              <a:gd name="T110" fmla="+- 0 -1587 -3608"/>
                              <a:gd name="T111" fmla="*/ -1587 h 2300"/>
                              <a:gd name="T112" fmla="+- 0 3612 3315"/>
                              <a:gd name="T113" fmla="*/ T112 w 2301"/>
                              <a:gd name="T114" fmla="+- 0 -1687 -3608"/>
                              <a:gd name="T115" fmla="*/ -1687 h 2300"/>
                              <a:gd name="T116" fmla="+- 0 3523 3315"/>
                              <a:gd name="T117" fmla="*/ T116 w 2301"/>
                              <a:gd name="T118" fmla="+- 0 -1798 -3608"/>
                              <a:gd name="T119" fmla="*/ -1798 h 2300"/>
                              <a:gd name="T120" fmla="+- 0 3449 3315"/>
                              <a:gd name="T121" fmla="*/ T120 w 2301"/>
                              <a:gd name="T122" fmla="+- 0 -1919 -3608"/>
                              <a:gd name="T123" fmla="*/ -1919 h 2300"/>
                              <a:gd name="T124" fmla="+- 0 3391 3315"/>
                              <a:gd name="T125" fmla="*/ T124 w 2301"/>
                              <a:gd name="T126" fmla="+- 0 -2047 -3608"/>
                              <a:gd name="T127" fmla="*/ -2047 h 2300"/>
                              <a:gd name="T128" fmla="+- 0 3348 3315"/>
                              <a:gd name="T129" fmla="*/ T128 w 2301"/>
                              <a:gd name="T130" fmla="+- 0 -2182 -3608"/>
                              <a:gd name="T131" fmla="*/ -2182 h 2300"/>
                              <a:gd name="T132" fmla="+- 0 3323 3315"/>
                              <a:gd name="T133" fmla="*/ T132 w 2301"/>
                              <a:gd name="T134" fmla="+- 0 -2321 -3608"/>
                              <a:gd name="T135" fmla="*/ -2321 h 2300"/>
                              <a:gd name="T136" fmla="+- 0 3315 3315"/>
                              <a:gd name="T137" fmla="*/ T136 w 2301"/>
                              <a:gd name="T138" fmla="+- 0 -2464 -3608"/>
                              <a:gd name="T139" fmla="*/ -2464 h 2300"/>
                              <a:gd name="T140" fmla="+- 0 3324 3315"/>
                              <a:gd name="T141" fmla="*/ T140 w 2301"/>
                              <a:gd name="T142" fmla="+- 0 -2608 -3608"/>
                              <a:gd name="T143" fmla="*/ -2608 h 2300"/>
                              <a:gd name="T144" fmla="+- 0 3353 3315"/>
                              <a:gd name="T145" fmla="*/ T144 w 2301"/>
                              <a:gd name="T146" fmla="+- 0 -2752 -3608"/>
                              <a:gd name="T147" fmla="*/ -2752 h 2300"/>
                              <a:gd name="T148" fmla="+- 0 3401 3315"/>
                              <a:gd name="T149" fmla="*/ T148 w 2301"/>
                              <a:gd name="T150" fmla="+- 0 -2894 -3608"/>
                              <a:gd name="T151" fmla="*/ -2894 h 2300"/>
                              <a:gd name="T152" fmla="+- 0 3468 3315"/>
                              <a:gd name="T153" fmla="*/ T152 w 2301"/>
                              <a:gd name="T154" fmla="+- 0 -3033 -3608"/>
                              <a:gd name="T155" fmla="*/ -3033 h 2300"/>
                              <a:gd name="T156" fmla="+- 0 3552 3315"/>
                              <a:gd name="T157" fmla="*/ T156 w 2301"/>
                              <a:gd name="T158" fmla="+- 0 -3159 -3608"/>
                              <a:gd name="T159" fmla="*/ -3159 h 2300"/>
                              <a:gd name="T160" fmla="+- 0 3651 3315"/>
                              <a:gd name="T161" fmla="*/ T160 w 2301"/>
                              <a:gd name="T162" fmla="+- 0 -3271 -3608"/>
                              <a:gd name="T163" fmla="*/ -3271 h 2300"/>
                              <a:gd name="T164" fmla="+- 0 3764 3315"/>
                              <a:gd name="T165" fmla="*/ T164 w 2301"/>
                              <a:gd name="T166" fmla="+- 0 -3370 -3608"/>
                              <a:gd name="T167" fmla="*/ -3370 h 2300"/>
                              <a:gd name="T168" fmla="+- 0 3887 3315"/>
                              <a:gd name="T169" fmla="*/ T168 w 2301"/>
                              <a:gd name="T170" fmla="+- 0 -3453 -3608"/>
                              <a:gd name="T171" fmla="*/ -3453 h 2300"/>
                              <a:gd name="T172" fmla="+- 0 4021 3315"/>
                              <a:gd name="T173" fmla="*/ T172 w 2301"/>
                              <a:gd name="T174" fmla="+- 0 -3519 -3608"/>
                              <a:gd name="T175" fmla="*/ -3519 h 2300"/>
                              <a:gd name="T176" fmla="+- 0 4163 3315"/>
                              <a:gd name="T177" fmla="*/ T176 w 2301"/>
                              <a:gd name="T178" fmla="+- 0 -3568 -3608"/>
                              <a:gd name="T179" fmla="*/ -3568 h 2300"/>
                              <a:gd name="T180" fmla="+- 0 4311 3315"/>
                              <a:gd name="T181" fmla="*/ T180 w 2301"/>
                              <a:gd name="T182" fmla="+- 0 -3598 -3608"/>
                              <a:gd name="T183" fmla="*/ -3598 h 2300"/>
                              <a:gd name="T184" fmla="+- 0 4465 3315"/>
                              <a:gd name="T185" fmla="*/ T184 w 2301"/>
                              <a:gd name="T186" fmla="+- 0 -3608 -3608"/>
                              <a:gd name="T187" fmla="*/ -3608 h 2300"/>
                              <a:gd name="T188" fmla="+- 0 4900 3315"/>
                              <a:gd name="T189" fmla="*/ T188 w 2301"/>
                              <a:gd name="T190" fmla="+- 0 -3522 -3608"/>
                              <a:gd name="T191" fmla="*/ -3522 h 23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2301" h="2300">
                                <a:moveTo>
                                  <a:pt x="1585" y="86"/>
                                </a:moveTo>
                                <a:lnTo>
                                  <a:pt x="1654" y="117"/>
                                </a:lnTo>
                                <a:lnTo>
                                  <a:pt x="1720" y="151"/>
                                </a:lnTo>
                                <a:lnTo>
                                  <a:pt x="1783" y="190"/>
                                </a:lnTo>
                                <a:lnTo>
                                  <a:pt x="1843" y="232"/>
                                </a:lnTo>
                                <a:lnTo>
                                  <a:pt x="1899" y="278"/>
                                </a:lnTo>
                                <a:lnTo>
                                  <a:pt x="1953" y="326"/>
                                </a:lnTo>
                                <a:lnTo>
                                  <a:pt x="2002" y="378"/>
                                </a:lnTo>
                                <a:lnTo>
                                  <a:pt x="2048" y="432"/>
                                </a:lnTo>
                                <a:lnTo>
                                  <a:pt x="2091" y="489"/>
                                </a:lnTo>
                                <a:lnTo>
                                  <a:pt x="2130" y="548"/>
                                </a:lnTo>
                                <a:lnTo>
                                  <a:pt x="2165" y="610"/>
                                </a:lnTo>
                                <a:lnTo>
                                  <a:pt x="2196" y="673"/>
                                </a:lnTo>
                                <a:lnTo>
                                  <a:pt x="2223" y="738"/>
                                </a:lnTo>
                                <a:lnTo>
                                  <a:pt x="2246" y="805"/>
                                </a:lnTo>
                                <a:lnTo>
                                  <a:pt x="2266" y="873"/>
                                </a:lnTo>
                                <a:lnTo>
                                  <a:pt x="2281" y="942"/>
                                </a:lnTo>
                                <a:lnTo>
                                  <a:pt x="2291" y="1012"/>
                                </a:lnTo>
                                <a:lnTo>
                                  <a:pt x="2298" y="1083"/>
                                </a:lnTo>
                                <a:lnTo>
                                  <a:pt x="2300" y="1155"/>
                                </a:lnTo>
                                <a:lnTo>
                                  <a:pt x="2297" y="1227"/>
                                </a:lnTo>
                                <a:lnTo>
                                  <a:pt x="2290" y="1299"/>
                                </a:lnTo>
                                <a:lnTo>
                                  <a:pt x="2278" y="1371"/>
                                </a:lnTo>
                                <a:lnTo>
                                  <a:pt x="2261" y="1443"/>
                                </a:lnTo>
                                <a:lnTo>
                                  <a:pt x="2240" y="1515"/>
                                </a:lnTo>
                                <a:lnTo>
                                  <a:pt x="2213" y="1585"/>
                                </a:lnTo>
                                <a:lnTo>
                                  <a:pt x="2182" y="1654"/>
                                </a:lnTo>
                                <a:lnTo>
                                  <a:pt x="2148" y="1720"/>
                                </a:lnTo>
                                <a:lnTo>
                                  <a:pt x="2109" y="1783"/>
                                </a:lnTo>
                                <a:lnTo>
                                  <a:pt x="2067" y="1843"/>
                                </a:lnTo>
                                <a:lnTo>
                                  <a:pt x="2021" y="1900"/>
                                </a:lnTo>
                                <a:lnTo>
                                  <a:pt x="1973" y="1953"/>
                                </a:lnTo>
                                <a:lnTo>
                                  <a:pt x="1921" y="2002"/>
                                </a:lnTo>
                                <a:lnTo>
                                  <a:pt x="1867" y="2048"/>
                                </a:lnTo>
                                <a:lnTo>
                                  <a:pt x="1810" y="2091"/>
                                </a:lnTo>
                                <a:lnTo>
                                  <a:pt x="1751" y="2130"/>
                                </a:lnTo>
                                <a:lnTo>
                                  <a:pt x="1689" y="2165"/>
                                </a:lnTo>
                                <a:lnTo>
                                  <a:pt x="1626" y="2196"/>
                                </a:lnTo>
                                <a:lnTo>
                                  <a:pt x="1561" y="2223"/>
                                </a:lnTo>
                                <a:lnTo>
                                  <a:pt x="1494" y="2246"/>
                                </a:lnTo>
                                <a:lnTo>
                                  <a:pt x="1426" y="2266"/>
                                </a:lnTo>
                                <a:lnTo>
                                  <a:pt x="1357" y="2281"/>
                                </a:lnTo>
                                <a:lnTo>
                                  <a:pt x="1287" y="2291"/>
                                </a:lnTo>
                                <a:lnTo>
                                  <a:pt x="1216" y="2298"/>
                                </a:lnTo>
                                <a:lnTo>
                                  <a:pt x="1144" y="2300"/>
                                </a:lnTo>
                                <a:lnTo>
                                  <a:pt x="1072" y="2297"/>
                                </a:lnTo>
                                <a:lnTo>
                                  <a:pt x="1000" y="2290"/>
                                </a:lnTo>
                                <a:lnTo>
                                  <a:pt x="928" y="2278"/>
                                </a:lnTo>
                                <a:lnTo>
                                  <a:pt x="856" y="2261"/>
                                </a:lnTo>
                                <a:lnTo>
                                  <a:pt x="784" y="2240"/>
                                </a:lnTo>
                                <a:lnTo>
                                  <a:pt x="714" y="2213"/>
                                </a:lnTo>
                                <a:lnTo>
                                  <a:pt x="645" y="2183"/>
                                </a:lnTo>
                                <a:lnTo>
                                  <a:pt x="579" y="2148"/>
                                </a:lnTo>
                                <a:lnTo>
                                  <a:pt x="516" y="2109"/>
                                </a:lnTo>
                                <a:lnTo>
                                  <a:pt x="456" y="2067"/>
                                </a:lnTo>
                                <a:lnTo>
                                  <a:pt x="400" y="2021"/>
                                </a:lnTo>
                                <a:lnTo>
                                  <a:pt x="346" y="1973"/>
                                </a:lnTo>
                                <a:lnTo>
                                  <a:pt x="297" y="1921"/>
                                </a:lnTo>
                                <a:lnTo>
                                  <a:pt x="251" y="1867"/>
                                </a:lnTo>
                                <a:lnTo>
                                  <a:pt x="208" y="1810"/>
                                </a:lnTo>
                                <a:lnTo>
                                  <a:pt x="169" y="1751"/>
                                </a:lnTo>
                                <a:lnTo>
                                  <a:pt x="134" y="1689"/>
                                </a:lnTo>
                                <a:lnTo>
                                  <a:pt x="103" y="1626"/>
                                </a:lnTo>
                                <a:lnTo>
                                  <a:pt x="76" y="1561"/>
                                </a:lnTo>
                                <a:lnTo>
                                  <a:pt x="53" y="1494"/>
                                </a:lnTo>
                                <a:lnTo>
                                  <a:pt x="33" y="1426"/>
                                </a:lnTo>
                                <a:lnTo>
                                  <a:pt x="19" y="1357"/>
                                </a:lnTo>
                                <a:lnTo>
                                  <a:pt x="8" y="1287"/>
                                </a:lnTo>
                                <a:lnTo>
                                  <a:pt x="1" y="1216"/>
                                </a:lnTo>
                                <a:lnTo>
                                  <a:pt x="0" y="1144"/>
                                </a:lnTo>
                                <a:lnTo>
                                  <a:pt x="2" y="1072"/>
                                </a:lnTo>
                                <a:lnTo>
                                  <a:pt x="9" y="1000"/>
                                </a:lnTo>
                                <a:lnTo>
                                  <a:pt x="21" y="928"/>
                                </a:lnTo>
                                <a:lnTo>
                                  <a:pt x="38" y="856"/>
                                </a:lnTo>
                                <a:lnTo>
                                  <a:pt x="59" y="785"/>
                                </a:lnTo>
                                <a:lnTo>
                                  <a:pt x="86" y="714"/>
                                </a:lnTo>
                                <a:lnTo>
                                  <a:pt x="117" y="643"/>
                                </a:lnTo>
                                <a:lnTo>
                                  <a:pt x="153" y="575"/>
                                </a:lnTo>
                                <a:lnTo>
                                  <a:pt x="193" y="511"/>
                                </a:lnTo>
                                <a:lnTo>
                                  <a:pt x="237" y="449"/>
                                </a:lnTo>
                                <a:lnTo>
                                  <a:pt x="285" y="391"/>
                                </a:lnTo>
                                <a:lnTo>
                                  <a:pt x="336" y="337"/>
                                </a:lnTo>
                                <a:lnTo>
                                  <a:pt x="391" y="286"/>
                                </a:lnTo>
                                <a:lnTo>
                                  <a:pt x="449" y="238"/>
                                </a:lnTo>
                                <a:lnTo>
                                  <a:pt x="509" y="195"/>
                                </a:lnTo>
                                <a:lnTo>
                                  <a:pt x="572" y="155"/>
                                </a:lnTo>
                                <a:lnTo>
                                  <a:pt x="638" y="120"/>
                                </a:lnTo>
                                <a:lnTo>
                                  <a:pt x="706" y="89"/>
                                </a:lnTo>
                                <a:lnTo>
                                  <a:pt x="776" y="62"/>
                                </a:lnTo>
                                <a:lnTo>
                                  <a:pt x="848" y="40"/>
                                </a:lnTo>
                                <a:lnTo>
                                  <a:pt x="921" y="23"/>
                                </a:lnTo>
                                <a:lnTo>
                                  <a:pt x="996" y="10"/>
                                </a:lnTo>
                                <a:lnTo>
                                  <a:pt x="1072" y="2"/>
                                </a:lnTo>
                                <a:lnTo>
                                  <a:pt x="1150" y="0"/>
                                </a:lnTo>
                                <a:lnTo>
                                  <a:pt x="1150" y="1149"/>
                                </a:lnTo>
                                <a:lnTo>
                                  <a:pt x="1585" y="8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812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64.95pt;margin-top:-192.8pt;width:116.6pt;height:128.2pt;z-index:-251657216;mso-position-horizontal-relative:page" coordorigin="3299,-3856" coordsize="2332,2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">
                <v:shape id="Freeform 6" o:spid="_x0000_s1027" style="position:absolute;left:4513;top:-3857;width:436;height:1150;visibility:visible;mso-wrap-style:square;v-text-anchor:top" coordsize="436,1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+ZM8EA&#10;AADaAAAADwAAAGRycy9kb3ducmV2LnhtbESP0YrCMBRE34X9h3AX9k3TdUG0GkUWRH1Sqx9wae62&#10;XZub0sQ2/r0RBB+HmTnDLFbB1KKj1lWWFXyPEhDEudUVFwou581wCsJ5ZI21ZVJwJwer5cdggam2&#10;PZ+oy3whIoRdigpK75tUSpeXZNCNbEMcvT/bGvRRtoXULfYRbmo5TpKJNFhxXCixod+S8mt2Mwr2&#10;2/OsN7sbHu//Lh9Pu3CcHYJSX59hPQfhKfh3+NXeaQU/8LwSb4B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2vmTPBAAAA2gAAAA8AAAAAAAAAAAAAAAAAmAIAAGRycy9kb3du&#10;cmV2LnhtbFBLBQYAAAAABAAEAPUAAACGAwAAAAA=&#10;" path="m,l,1149,436,85,366,59,295,38,223,21,149,9,75,2,,xe" fillcolor="#5b9bd4" stroked="f">
                  <v:path arrowok="t" o:connecttype="custom" o:connectlocs="0,-3856;0,-2707;436,-3771;366,-3797;295,-3818;223,-3835;149,-3847;75,-3854;0,-3856" o:connectangles="0,0,0,0,0,0,0,0,0"/>
                </v:shape>
                <v:shape id="Freeform 7" o:spid="_x0000_s1028" style="position:absolute;left:3314;top:-3609;width:2301;height:2300;visibility:visible;mso-wrap-style:square;v-text-anchor:top" coordsize="2301,2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ri8MQA&#10;AADaAAAADwAAAGRycy9kb3ducmV2LnhtbESPT2sCMRTE74LfITyhNzerSNGtUbRQ2kIv/jv09rp5&#10;bpZuXpYkXbf99I0geBxm5jfMct3bRnTkQ+1YwSTLQRCXTtdcKTgeXsZzECEia2wck4JfCrBeDQdL&#10;LLS78I66faxEgnAoUIGJsS2kDKUhiyFzLXHyzs5bjEn6SmqPlwS3jZzm+aO0WHNaMNjSs6Hye/9j&#10;Fbye323lN/TXmtn0c9t9fdSnRVDqYdRvnkBE6uM9fGu/aQUzuF5JN0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64vDEAAAA2gAAAA8AAAAAAAAAAAAAAAAAmAIAAGRycy9k&#10;b3ducmV2LnhtbFBLBQYAAAAABAAEAPUAAACJAwAAAAA=&#10;" path="m1150,r-78,2l996,10,921,23,848,40,776,62,706,89r-68,31l572,155r-63,40l449,238r-58,48l336,337r-51,54l237,449r-44,62l153,575r-36,68l86,714,59,785,38,856,21,928,9,1000r-7,72l,1144r1,72l8,1287r11,70l33,1426r20,68l76,1561r27,65l134,1689r35,62l208,1810r43,57l297,1921r49,52l400,2021r56,46l516,2109r63,39l645,2183r69,30l784,2240r72,21l928,2278r72,12l1072,2297r72,3l1216,2298r71,-7l1357,2281r69,-15l1494,2246r67,-23l1626,2196r63,-31l1751,2130r59,-39l1867,2048r54,-46l1973,1953r48,-53l2067,1843r42,-60l2148,1720r34,-66l2213,1585r27,-70l2261,1443r17,-72l2290,1299r7,-72l2300,1155r-2,-72l2291,1012r-10,-70l2266,873r-20,-68l2223,738r-27,-65l2165,610r-35,-62l2091,489r-43,-57l2002,378r-49,-52l1899,278r-56,-46l1783,190r-63,-39l1654,117,1585,86,1150,1149,1150,xe" fillcolor="#ec7c30" stroked="f">
                  <v:path arrowok="t" o:connecttype="custom" o:connectlocs="1072,-3606;921,-3585;776,-3546;638,-3488;509,-3413;391,-3322;285,-3217;193,-3097;117,-2965;59,-2823;21,-2680;2,-2536;1,-2392;19,-2251;53,-2114;103,-1982;169,-1857;251,-1741;346,-1635;456,-1541;579,-1460;714,-1395;856,-1347;1000,-1318;1144,-1308;1287,-1317;1426,-1342;1561,-1385;1689,-1443;1810,-1517;1921,-1606;2021,-1708;2109,-1825;2182,-1954;2240,-2093;2278,-2237;2297,-2381;2298,-2525;2281,-2666;2246,-2803;2196,-2935;2130,-3060;2048,-3176;1953,-3282;1843,-3376;1720,-3457;1585,-3522;1150,-3608" o:connectangles="0,0,0,0,0,0,0,0,0,0,0,0,0,0,0,0,0,0,0,0,0,0,0,0,0,0,0,0,0,0,0,0,0,0,0,0,0,0,0,0,0,0,0,0,0,0,0,0"/>
                </v:shape>
                <v:shape id="Freeform 8" o:spid="_x0000_s1029" style="position:absolute;left:3314;top:-3609;width:2301;height:2300;visibility:visible;mso-wrap-style:square;v-text-anchor:top" coordsize="2301,2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9+YsMA&#10;AADaAAAADwAAAGRycy9kb3ducmV2LnhtbESPT4vCMBTE7wt+h/AEb5pWcV2qUURQBE/+wWVvb5tn&#10;W2xe2iZq/fZmQdjjMDO/YWaL1pTiTo0rLCuIBxEI4tTqgjMFp+O6/wXCeWSNpWVS8CQHi3nnY4aJ&#10;tg/e0/3gMxEg7BJUkHtfJVK6NCeDbmAr4uBdbGPQB9lkUjf4CHBTymEUfUqDBYeFHCta5ZReDzej&#10;YLhbj7Ia659bfT3/fk82sSvGsVK9brucgvDU+v/wu73VCsbwdyXcAD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9+YsMAAADaAAAADwAAAAAAAAAAAAAAAACYAgAAZHJzL2Rv&#10;d25yZXYueG1sUEsFBgAAAAAEAAQA9QAAAIgDAAAAAA==&#10;" path="m1585,86r69,31l1720,151r63,39l1843,232r56,46l1953,326r49,52l2048,432r43,57l2130,548r35,62l2196,673r27,65l2246,805r20,68l2281,942r10,70l2298,1083r2,72l2297,1227r-7,72l2278,1371r-17,72l2240,1515r-27,70l2182,1654r-34,66l2109,1783r-42,60l2021,1900r-48,53l1921,2002r-54,46l1810,2091r-59,39l1689,2165r-63,31l1561,2223r-67,23l1426,2266r-69,15l1287,2291r-71,7l1144,2300r-72,-3l1000,2290r-72,-12l856,2261r-72,-21l714,2213r-69,-30l579,2148r-63,-39l456,2067r-56,-46l346,1973r-49,-52l251,1867r-43,-57l169,1751r-35,-62l103,1626,76,1561,53,1494,33,1426,19,1357,8,1287,1,1216,,1144r2,-72l9,1000,21,928,38,856,59,785,86,714r31,-71l153,575r40,-64l237,449r48,-58l336,337r55,-51l449,238r60,-43l572,155r66,-35l706,89,776,62,848,40,921,23,996,10r76,-8l1150,r,1149l1585,86xe" filled="f" strokecolor="white" strokeweight="1.56pt">
                  <v:path arrowok="t" o:connecttype="custom" o:connectlocs="1654,-3491;1783,-3418;1899,-3330;2002,-3230;2091,-3119;2165,-2998;2223,-2870;2266,-2735;2291,-2596;2300,-2453;2290,-2309;2261,-2165;2213,-2023;2148,-1888;2067,-1765;1973,-1655;1867,-1560;1751,-1478;1626,-1412;1494,-1362;1357,-1327;1216,-1310;1072,-1311;928,-1330;784,-1368;645,-1425;516,-1499;400,-1587;297,-1687;208,-1798;134,-1919;76,-2047;33,-2182;8,-2321;0,-2464;9,-2608;38,-2752;86,-2894;153,-3033;237,-3159;336,-3271;449,-3370;572,-3453;706,-3519;848,-3568;996,-3598;1150,-3608;1585,-3522" o:connectangles="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1215390</wp:posOffset>
                </wp:positionH>
                <wp:positionV relativeFrom="paragraph">
                  <wp:posOffset>-690245</wp:posOffset>
                </wp:positionV>
                <wp:extent cx="126365" cy="125095"/>
                <wp:effectExtent l="0" t="4445" r="1270" b="381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365" cy="125095"/>
                        </a:xfrm>
                        <a:prstGeom prst="rect">
                          <a:avLst/>
                        </a:prstGeom>
                        <a:solidFill>
                          <a:srgbClr val="EC7C3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95.7pt;margin-top:-54.35pt;width:9.95pt;height:9.8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" fillcolor="#ec7c30" stroked="f">
                <w10:wrap anchorx="page"/>
              </v:rect>
            </w:pict>
          </mc:Fallback>
        </mc:AlternateContent>
      </w:r>
      <w:r>
        <w:rPr>
          <w:b/>
          <w:sz w:val="24"/>
        </w:rPr>
        <w:t>Levels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food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insecurity</w:t>
      </w:r>
    </w:p>
    <w:p w:rsidR="00BA64BF" w:rsidRDefault="00BA64BF" w:rsidP="00BA64BF">
      <w:pPr>
        <w:pStyle w:val="BodyText"/>
        <w:spacing w:before="7"/>
        <w:rPr>
          <w:b/>
          <w:sz w:val="23"/>
        </w:rPr>
      </w:pPr>
    </w:p>
    <w:p w:rsidR="00BA64BF" w:rsidRDefault="00BA64BF" w:rsidP="00BA64BF">
      <w:pPr>
        <w:pStyle w:val="BodyText"/>
        <w:ind w:left="1280" w:right="1439"/>
        <w:jc w:val="both"/>
      </w:pPr>
      <w:r>
        <w:t>The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insecurity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surveyed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summarized in the table below. The majority of respondents (91.2%)</w:t>
      </w:r>
      <w:r>
        <w:rPr>
          <w:spacing w:val="1"/>
        </w:rPr>
        <w:t xml:space="preserve"> </w:t>
      </w:r>
      <w:r>
        <w:t>reported experiencing little food insecurity, while a smaller proportion</w:t>
      </w:r>
      <w:r>
        <w:rPr>
          <w:spacing w:val="1"/>
        </w:rPr>
        <w:t xml:space="preserve"> </w:t>
      </w:r>
      <w:r>
        <w:t>(8.8%)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moderate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insecurity.</w:t>
      </w:r>
      <w:r>
        <w:rPr>
          <w:spacing w:val="1"/>
        </w:rPr>
        <w:t xml:space="preserve"> </w:t>
      </w:r>
      <w:r>
        <w:t>Notably,</w:t>
      </w:r>
      <w:r>
        <w:rPr>
          <w:spacing w:val="1"/>
        </w:rPr>
        <w:t xml:space="preserve"> </w:t>
      </w:r>
      <w:r>
        <w:t>none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(0.0%) reported severe</w:t>
      </w:r>
      <w:r>
        <w:rPr>
          <w:spacing w:val="-1"/>
        </w:rPr>
        <w:t xml:space="preserve"> </w:t>
      </w:r>
      <w:r>
        <w:t>food</w:t>
      </w:r>
      <w:r>
        <w:rPr>
          <w:spacing w:val="-2"/>
        </w:rPr>
        <w:t xml:space="preserve"> </w:t>
      </w:r>
      <w:r>
        <w:t>insecurity.</w:t>
      </w:r>
    </w:p>
    <w:p w:rsidR="00BA64BF" w:rsidRDefault="00BA64BF" w:rsidP="00BA64BF">
      <w:pPr>
        <w:pStyle w:val="BodyText"/>
        <w:spacing w:after="9"/>
        <w:ind w:left="1280"/>
        <w:jc w:val="both"/>
      </w:pPr>
      <w:r>
        <w:t>Table</w:t>
      </w:r>
      <w:r>
        <w:rPr>
          <w:spacing w:val="-1"/>
        </w:rPr>
        <w:t xml:space="preserve"> </w:t>
      </w:r>
      <w:r>
        <w:t>4:</w:t>
      </w:r>
      <w:r>
        <w:rPr>
          <w:spacing w:val="1"/>
        </w:rPr>
        <w:t xml:space="preserve"> </w:t>
      </w:r>
      <w:r>
        <w:t>Levels of</w:t>
      </w:r>
      <w:r>
        <w:rPr>
          <w:spacing w:val="1"/>
        </w:rPr>
        <w:t xml:space="preserve"> </w:t>
      </w:r>
      <w:r>
        <w:t>food</w:t>
      </w:r>
      <w:r>
        <w:rPr>
          <w:spacing w:val="-2"/>
        </w:rPr>
        <w:t xml:space="preserve"> </w:t>
      </w:r>
      <w:r>
        <w:t>insecurity</w:t>
      </w:r>
      <w:r>
        <w:rPr>
          <w:spacing w:val="-5"/>
        </w:rPr>
        <w:t xml:space="preserve"> </w:t>
      </w:r>
      <w:r>
        <w:t>among</w:t>
      </w:r>
      <w:r>
        <w:rPr>
          <w:spacing w:val="-4"/>
        </w:rPr>
        <w:t xml:space="preserve"> </w:t>
      </w:r>
      <w:r>
        <w:t>horticulture</w:t>
      </w:r>
      <w:r>
        <w:rPr>
          <w:spacing w:val="-3"/>
        </w:rPr>
        <w:t xml:space="preserve"> </w:t>
      </w:r>
      <w:r>
        <w:t>farmers</w:t>
      </w:r>
    </w:p>
    <w:tbl>
      <w:tblPr>
        <w:tblW w:w="0" w:type="auto"/>
        <w:tblInd w:w="1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4"/>
        <w:gridCol w:w="1940"/>
        <w:gridCol w:w="1967"/>
      </w:tblGrid>
      <w:tr w:rsidR="00BA64BF" w:rsidTr="007A394E">
        <w:trPr>
          <w:trHeight w:val="278"/>
        </w:trPr>
        <w:tc>
          <w:tcPr>
            <w:tcW w:w="3224" w:type="dxa"/>
          </w:tcPr>
          <w:p w:rsidR="00BA64BF" w:rsidRDefault="00BA64BF" w:rsidP="007A394E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Levels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food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insecurity</w:t>
            </w:r>
          </w:p>
        </w:tc>
        <w:tc>
          <w:tcPr>
            <w:tcW w:w="1940" w:type="dxa"/>
          </w:tcPr>
          <w:p w:rsidR="00BA64BF" w:rsidRDefault="00BA64BF" w:rsidP="007A394E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(N)</w:t>
            </w:r>
          </w:p>
        </w:tc>
        <w:tc>
          <w:tcPr>
            <w:tcW w:w="1967" w:type="dxa"/>
          </w:tcPr>
          <w:p w:rsidR="00BA64BF" w:rsidRDefault="00BA64BF" w:rsidP="007A394E"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(%)</w:t>
            </w:r>
          </w:p>
        </w:tc>
      </w:tr>
      <w:tr w:rsidR="00BA64BF" w:rsidTr="007A394E">
        <w:trPr>
          <w:trHeight w:val="275"/>
        </w:trPr>
        <w:tc>
          <w:tcPr>
            <w:tcW w:w="3224" w:type="dxa"/>
          </w:tcPr>
          <w:p w:rsidR="00BA64BF" w:rsidRDefault="00BA64BF" w:rsidP="007A394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Little</w:t>
            </w:r>
          </w:p>
        </w:tc>
        <w:tc>
          <w:tcPr>
            <w:tcW w:w="1940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1967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91.2%</w:t>
            </w:r>
          </w:p>
        </w:tc>
      </w:tr>
      <w:tr w:rsidR="00BA64BF" w:rsidTr="007A394E">
        <w:trPr>
          <w:trHeight w:val="276"/>
        </w:trPr>
        <w:tc>
          <w:tcPr>
            <w:tcW w:w="3224" w:type="dxa"/>
          </w:tcPr>
          <w:p w:rsidR="00BA64BF" w:rsidRDefault="00BA64BF" w:rsidP="007A394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1940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967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8.8%</w:t>
            </w:r>
          </w:p>
        </w:tc>
      </w:tr>
      <w:tr w:rsidR="00BA64BF" w:rsidTr="007A394E">
        <w:trPr>
          <w:trHeight w:val="275"/>
        </w:trPr>
        <w:tc>
          <w:tcPr>
            <w:tcW w:w="3224" w:type="dxa"/>
          </w:tcPr>
          <w:p w:rsidR="00BA64BF" w:rsidRDefault="00BA64BF" w:rsidP="007A394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Severe</w:t>
            </w:r>
          </w:p>
        </w:tc>
        <w:tc>
          <w:tcPr>
            <w:tcW w:w="1940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67" w:type="dxa"/>
          </w:tcPr>
          <w:p w:rsidR="00BA64BF" w:rsidRDefault="00BA64BF" w:rsidP="007A394E">
            <w:pPr>
              <w:pStyle w:val="TableParagraph"/>
              <w:spacing w:line="256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0.0%</w:t>
            </w:r>
          </w:p>
        </w:tc>
      </w:tr>
    </w:tbl>
    <w:p w:rsidR="00BA64BF" w:rsidRDefault="00BA64BF" w:rsidP="00BA64BF">
      <w:pPr>
        <w:pStyle w:val="Heading1"/>
        <w:spacing w:line="270" w:lineRule="exact"/>
      </w:pPr>
      <w:r>
        <w:t>4.0</w:t>
      </w:r>
      <w:r>
        <w:rPr>
          <w:spacing w:val="-1"/>
        </w:rPr>
        <w:t xml:space="preserve"> </w:t>
      </w:r>
      <w:r>
        <w:t>DISCUSSION</w:t>
      </w:r>
    </w:p>
    <w:p w:rsidR="00BA64BF" w:rsidRDefault="00BA64BF" w:rsidP="00BA64BF">
      <w:pPr>
        <w:pStyle w:val="BodyText"/>
        <w:ind w:left="1280" w:right="1436"/>
        <w:jc w:val="both"/>
      </w:pP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reveal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faced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horticulture</w:t>
      </w:r>
      <w:r>
        <w:rPr>
          <w:spacing w:val="-6"/>
        </w:rPr>
        <w:t xml:space="preserve"> </w:t>
      </w:r>
      <w:r>
        <w:t>farmers</w:t>
      </w:r>
      <w:r>
        <w:rPr>
          <w:spacing w:val="-2"/>
        </w:rPr>
        <w:t xml:space="preserve"> </w:t>
      </w:r>
      <w:r>
        <w:t>in Zanzibar,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far-reaching</w:t>
      </w:r>
      <w:r>
        <w:rPr>
          <w:spacing w:val="-6"/>
        </w:rPr>
        <w:t xml:space="preserve"> </w:t>
      </w:r>
      <w:r>
        <w:t>implications</w:t>
      </w:r>
      <w:r>
        <w:rPr>
          <w:spacing w:val="-3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food security. The demographic profile of the respondents highlights that</w:t>
      </w:r>
      <w:r>
        <w:rPr>
          <w:spacing w:val="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majority</w:t>
      </w:r>
      <w:r>
        <w:rPr>
          <w:spacing w:val="-10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50</w:t>
      </w:r>
      <w:r>
        <w:rPr>
          <w:spacing w:val="-4"/>
        </w:rPr>
        <w:t xml:space="preserve"> </w:t>
      </w:r>
      <w:r>
        <w:t>years</w:t>
      </w:r>
      <w:r>
        <w:rPr>
          <w:spacing w:val="-6"/>
        </w:rPr>
        <w:t xml:space="preserve"> </w:t>
      </w:r>
      <w:r>
        <w:t>old,</w:t>
      </w:r>
      <w:r>
        <w:rPr>
          <w:spacing w:val="-6"/>
        </w:rPr>
        <w:t xml:space="preserve"> </w:t>
      </w:r>
      <w:r>
        <w:t>male,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possess</w:t>
      </w:r>
      <w:r>
        <w:rPr>
          <w:spacing w:val="-5"/>
        </w:rPr>
        <w:t xml:space="preserve"> </w:t>
      </w:r>
      <w:r>
        <w:t>secondary</w:t>
      </w:r>
      <w:r>
        <w:rPr>
          <w:spacing w:val="-11"/>
        </w:rPr>
        <w:t xml:space="preserve"> </w:t>
      </w:r>
      <w:r>
        <w:t>education,</w:t>
      </w:r>
      <w:r>
        <w:rPr>
          <w:spacing w:val="-57"/>
        </w:rPr>
        <w:t xml:space="preserve"> </w:t>
      </w:r>
      <w:r>
        <w:t>which suggests a relatively experienced but aging farming population.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experience,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farmers</w:t>
      </w:r>
      <w:r>
        <w:rPr>
          <w:spacing w:val="1"/>
        </w:rPr>
        <w:t xml:space="preserve"> </w:t>
      </w:r>
      <w:r>
        <w:t>face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obstacles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hinder</w:t>
      </w:r>
      <w:r>
        <w:rPr>
          <w:spacing w:val="-2"/>
        </w:rPr>
        <w:t xml:space="preserve"> </w:t>
      </w:r>
      <w:r>
        <w:t>the productivity</w:t>
      </w:r>
      <w:r>
        <w:rPr>
          <w:spacing w:val="-5"/>
        </w:rPr>
        <w:t xml:space="preserve"> </w:t>
      </w:r>
      <w:r>
        <w:t>and sustainability</w:t>
      </w:r>
      <w:r>
        <w:rPr>
          <w:spacing w:val="-7"/>
        </w:rPr>
        <w:t xml:space="preserve"> </w:t>
      </w:r>
      <w:r>
        <w:t>of horticulture</w:t>
      </w:r>
      <w:r>
        <w:rPr>
          <w:spacing w:val="-2"/>
        </w:rPr>
        <w:t xml:space="preserve"> </w:t>
      </w:r>
      <w:r>
        <w:t>production.</w:t>
      </w:r>
    </w:p>
    <w:p w:rsidR="00BA64BF" w:rsidRDefault="00BA64BF" w:rsidP="00BA64BF">
      <w:pPr>
        <w:pStyle w:val="BodyText"/>
        <w:ind w:left="1280" w:right="1438"/>
        <w:jc w:val="both"/>
      </w:pPr>
      <w:r>
        <w:t>One of the primary challenges identified is the inadequacy of irrigation</w:t>
      </w:r>
      <w:r>
        <w:rPr>
          <w:spacing w:val="1"/>
        </w:rPr>
        <w:t xml:space="preserve"> </w:t>
      </w:r>
      <w:r>
        <w:t>facilities, as reported by 64% of the respondents. This issue is critical in a</w:t>
      </w:r>
      <w:r>
        <w:rPr>
          <w:spacing w:val="-57"/>
        </w:rPr>
        <w:t xml:space="preserve"> </w:t>
      </w:r>
      <w:r>
        <w:t>region where rain-fed agriculture predominates and water scarcity can</w:t>
      </w:r>
      <w:r>
        <w:rPr>
          <w:spacing w:val="1"/>
        </w:rPr>
        <w:t xml:space="preserve"> </w:t>
      </w:r>
      <w:r>
        <w:t>severely</w:t>
      </w:r>
      <w:r>
        <w:rPr>
          <w:spacing w:val="-5"/>
        </w:rPr>
        <w:t xml:space="preserve"> </w:t>
      </w:r>
      <w:r>
        <w:t>impact crop</w:t>
      </w:r>
      <w:r>
        <w:rPr>
          <w:spacing w:val="4"/>
        </w:rPr>
        <w:t xml:space="preserve"> </w:t>
      </w:r>
      <w:r>
        <w:t>yields. The</w:t>
      </w:r>
      <w:r>
        <w:rPr>
          <w:spacing w:val="-1"/>
        </w:rPr>
        <w:t xml:space="preserve"> </w:t>
      </w:r>
      <w:r>
        <w:t>reliance</w:t>
      </w:r>
      <w:r>
        <w:rPr>
          <w:spacing w:val="-1"/>
        </w:rPr>
        <w:t xml:space="preserve"> </w:t>
      </w:r>
      <w:r>
        <w:t>on well water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 majority</w:t>
      </w:r>
      <w:r>
        <w:rPr>
          <w:spacing w:val="-5"/>
        </w:rPr>
        <w:t xml:space="preserve"> </w:t>
      </w:r>
      <w:r>
        <w:t>of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100"/>
        <w:ind w:left="1280" w:right="1439"/>
        <w:jc w:val="both"/>
      </w:pPr>
      <w:proofErr w:type="gramStart"/>
      <w:r>
        <w:lastRenderedPageBreak/>
        <w:t>farmers</w:t>
      </w:r>
      <w:proofErr w:type="gramEnd"/>
      <w:r>
        <w:rPr>
          <w:spacing w:val="-8"/>
        </w:rPr>
        <w:t xml:space="preserve"> </w:t>
      </w:r>
      <w:r>
        <w:t>further</w:t>
      </w:r>
      <w:r>
        <w:rPr>
          <w:spacing w:val="-8"/>
        </w:rPr>
        <w:t xml:space="preserve"> </w:t>
      </w:r>
      <w:r>
        <w:t>underscores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need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improved</w:t>
      </w:r>
      <w:r>
        <w:rPr>
          <w:spacing w:val="-6"/>
        </w:rPr>
        <w:t xml:space="preserve"> </w:t>
      </w:r>
      <w:r>
        <w:t>irrigation</w:t>
      </w:r>
      <w:r>
        <w:rPr>
          <w:spacing w:val="-7"/>
        </w:rPr>
        <w:t xml:space="preserve"> </w:t>
      </w:r>
      <w:r>
        <w:t>infrastructure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consistent and reliable</w:t>
      </w:r>
      <w:r>
        <w:rPr>
          <w:spacing w:val="-1"/>
        </w:rPr>
        <w:t xml:space="preserve"> </w:t>
      </w:r>
      <w:r>
        <w:t>water supply</w:t>
      </w:r>
      <w:r>
        <w:rPr>
          <w:spacing w:val="-5"/>
        </w:rPr>
        <w:t xml:space="preserve"> </w:t>
      </w:r>
      <w:r>
        <w:t>for horticultural crops.</w:t>
      </w:r>
    </w:p>
    <w:p w:rsidR="00BA64BF" w:rsidRDefault="00BA64BF" w:rsidP="00BA64BF">
      <w:pPr>
        <w:pStyle w:val="BodyText"/>
        <w:ind w:left="1280" w:right="1438"/>
        <w:jc w:val="both"/>
      </w:pPr>
      <w:r>
        <w:t>The need for fertilizers and quality seeds are also significant challenges,</w:t>
      </w:r>
      <w:r>
        <w:rPr>
          <w:spacing w:val="1"/>
        </w:rPr>
        <w:t xml:space="preserve"> </w:t>
      </w:r>
      <w:r>
        <w:t>affecting 51% and 43% of farmers, respectively. Limited access to these</w:t>
      </w:r>
      <w:r>
        <w:rPr>
          <w:spacing w:val="1"/>
        </w:rPr>
        <w:t xml:space="preserve"> </w:t>
      </w:r>
      <w:r>
        <w:t>essential inputs leads to nutrient deficiencies and poor crop performance,</w:t>
      </w:r>
      <w:r>
        <w:rPr>
          <w:spacing w:val="1"/>
        </w:rPr>
        <w:t xml:space="preserve"> </w:t>
      </w:r>
      <w:r>
        <w:t>which</w:t>
      </w:r>
      <w:r>
        <w:rPr>
          <w:spacing w:val="-10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exacerbated</w:t>
      </w:r>
      <w:r>
        <w:rPr>
          <w:spacing w:val="-10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financial</w:t>
      </w:r>
      <w:r>
        <w:rPr>
          <w:spacing w:val="-9"/>
        </w:rPr>
        <w:t xml:space="preserve"> </w:t>
      </w:r>
      <w:r>
        <w:t>constraints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limited</w:t>
      </w:r>
      <w:r>
        <w:rPr>
          <w:spacing w:val="-9"/>
        </w:rPr>
        <w:t xml:space="preserve"> </w:t>
      </w:r>
      <w:r>
        <w:t>access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credit.</w:t>
      </w:r>
      <w:r>
        <w:rPr>
          <w:spacing w:val="-58"/>
        </w:rPr>
        <w:t xml:space="preserve"> </w:t>
      </w:r>
      <w:r>
        <w:t>The high costs and availability issues of fertilizers and certified seeds</w:t>
      </w:r>
      <w:r>
        <w:rPr>
          <w:spacing w:val="1"/>
        </w:rPr>
        <w:t xml:space="preserve"> </w:t>
      </w:r>
      <w:r>
        <w:t>highlight the economic barriers that small-scale farmers face, preventing</w:t>
      </w:r>
      <w:r>
        <w:rPr>
          <w:spacing w:val="1"/>
        </w:rPr>
        <w:t xml:space="preserve"> </w:t>
      </w:r>
      <w:r>
        <w:t>them</w:t>
      </w:r>
      <w:r>
        <w:rPr>
          <w:spacing w:val="-1"/>
        </w:rPr>
        <w:t xml:space="preserve"> </w:t>
      </w:r>
      <w:r>
        <w:t>from maximizing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production potential.</w:t>
      </w:r>
    </w:p>
    <w:p w:rsidR="00BA64BF" w:rsidRDefault="00BA64BF" w:rsidP="00BA64BF">
      <w:pPr>
        <w:pStyle w:val="BodyText"/>
        <w:spacing w:before="1"/>
        <w:ind w:left="1280" w:right="1436"/>
        <w:jc w:val="both"/>
      </w:pPr>
      <w:r>
        <w:t>The prevalence of pests and diseases is another critical issue impacting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lack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pest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disease</w:t>
      </w:r>
      <w:r>
        <w:rPr>
          <w:spacing w:val="-57"/>
        </w:rPr>
        <w:t xml:space="preserve"> </w:t>
      </w:r>
      <w:r>
        <w:rPr>
          <w:spacing w:val="-1"/>
        </w:rPr>
        <w:t>management</w:t>
      </w:r>
      <w:r>
        <w:rPr>
          <w:spacing w:val="-15"/>
        </w:rPr>
        <w:t xml:space="preserve"> </w:t>
      </w:r>
      <w:r>
        <w:t>strategies,</w:t>
      </w:r>
      <w:r>
        <w:rPr>
          <w:spacing w:val="-12"/>
        </w:rPr>
        <w:t xml:space="preserve"> </w:t>
      </w:r>
      <w:r>
        <w:t>coupled</w:t>
      </w:r>
      <w:r>
        <w:rPr>
          <w:spacing w:val="-14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limited</w:t>
      </w:r>
      <w:r>
        <w:rPr>
          <w:spacing w:val="-14"/>
        </w:rPr>
        <w:t xml:space="preserve"> </w:t>
      </w:r>
      <w:r>
        <w:t>availability</w:t>
      </w:r>
      <w:r>
        <w:rPr>
          <w:spacing w:val="-2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appropriate</w:t>
      </w:r>
      <w:r>
        <w:rPr>
          <w:spacing w:val="-58"/>
        </w:rPr>
        <w:t xml:space="preserve"> </w:t>
      </w:r>
      <w:r>
        <w:t>agrochemicals,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substantial</w:t>
      </w:r>
      <w:r>
        <w:rPr>
          <w:spacing w:val="1"/>
        </w:rPr>
        <w:t xml:space="preserve"> </w:t>
      </w:r>
      <w:r>
        <w:t>crop</w:t>
      </w:r>
      <w:r>
        <w:rPr>
          <w:spacing w:val="1"/>
        </w:rPr>
        <w:t xml:space="preserve"> </w:t>
      </w:r>
      <w:r>
        <w:t>losses.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compounded by the inadequate extension services reported by 21% of the</w:t>
      </w:r>
      <w:r>
        <w:rPr>
          <w:spacing w:val="-57"/>
        </w:rPr>
        <w:t xml:space="preserve"> </w:t>
      </w:r>
      <w:r>
        <w:t>farmers, which limits their access to crucial knowledge and innovations</w:t>
      </w:r>
      <w:r>
        <w:rPr>
          <w:spacing w:val="1"/>
        </w:rPr>
        <w:t xml:space="preserve"> </w:t>
      </w:r>
      <w:r>
        <w:t>necessary</w:t>
      </w:r>
      <w:r>
        <w:rPr>
          <w:spacing w:val="-6"/>
        </w:rPr>
        <w:t xml:space="preserve"> </w:t>
      </w:r>
      <w:r>
        <w:t>for effective</w:t>
      </w:r>
      <w:r>
        <w:rPr>
          <w:spacing w:val="-1"/>
        </w:rPr>
        <w:t xml:space="preserve"> </w:t>
      </w:r>
      <w:r>
        <w:t>pest control and overall</w:t>
      </w:r>
      <w:r>
        <w:rPr>
          <w:spacing w:val="-1"/>
        </w:rPr>
        <w:t xml:space="preserve"> </w:t>
      </w:r>
      <w:r>
        <w:t>farm management.</w:t>
      </w:r>
    </w:p>
    <w:p w:rsidR="00BA64BF" w:rsidRDefault="00BA64BF" w:rsidP="00BA64BF">
      <w:pPr>
        <w:pStyle w:val="BodyText"/>
        <w:ind w:left="1280" w:right="1433"/>
        <w:jc w:val="both"/>
      </w:pPr>
      <w:r>
        <w:t>Market</w:t>
      </w:r>
      <w:r>
        <w:rPr>
          <w:spacing w:val="-8"/>
        </w:rPr>
        <w:t xml:space="preserve"> </w:t>
      </w:r>
      <w:r>
        <w:t>access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infrastructure</w:t>
      </w:r>
      <w:r>
        <w:rPr>
          <w:spacing w:val="-10"/>
        </w:rPr>
        <w:t xml:space="preserve"> </w:t>
      </w:r>
      <w:r>
        <w:t>development</w:t>
      </w:r>
      <w:r>
        <w:rPr>
          <w:spacing w:val="-8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vital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profitability</w:t>
      </w:r>
      <w:r>
        <w:rPr>
          <w:spacing w:val="-58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horticultural</w:t>
      </w:r>
      <w:r>
        <w:rPr>
          <w:spacing w:val="1"/>
        </w:rPr>
        <w:t xml:space="preserve"> </w:t>
      </w:r>
      <w:r>
        <w:t>production.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inadequate</w:t>
      </w:r>
      <w:r>
        <w:rPr>
          <w:spacing w:val="1"/>
        </w:rPr>
        <w:t xml:space="preserve"> </w:t>
      </w:r>
      <w:r>
        <w:t>transportation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storage</w:t>
      </w:r>
      <w:r>
        <w:rPr>
          <w:spacing w:val="1"/>
        </w:rPr>
        <w:t xml:space="preserve"> </w:t>
      </w:r>
      <w:r>
        <w:t>facilities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post-harvest</w:t>
      </w:r>
      <w:r>
        <w:rPr>
          <w:spacing w:val="1"/>
        </w:rPr>
        <w:t xml:space="preserve"> </w:t>
      </w:r>
      <w:r>
        <w:t>losses,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farmers' income and discouraging investment in the sector. The reliance</w:t>
      </w:r>
      <w:r>
        <w:rPr>
          <w:spacing w:val="1"/>
        </w:rPr>
        <w:t xml:space="preserve"> </w:t>
      </w:r>
      <w:r>
        <w:t>on middlemen due to poor road networks and limited market information</w:t>
      </w:r>
      <w:r>
        <w:rPr>
          <w:spacing w:val="1"/>
        </w:rPr>
        <w:t xml:space="preserve"> </w:t>
      </w:r>
      <w:r>
        <w:t>further diminishes farmers' earnings and highlights the need for better</w:t>
      </w:r>
      <w:r>
        <w:rPr>
          <w:spacing w:val="1"/>
        </w:rPr>
        <w:t xml:space="preserve"> </w:t>
      </w:r>
      <w:r>
        <w:t>market linkages and infrastructure development. The study also reveals a</w:t>
      </w:r>
      <w:r>
        <w:rPr>
          <w:spacing w:val="1"/>
        </w:rPr>
        <w:t xml:space="preserve"> </w:t>
      </w:r>
      <w:r>
        <w:t>gap in knowledge and practices regarding the safe use and handling of</w:t>
      </w:r>
      <w:r>
        <w:rPr>
          <w:spacing w:val="1"/>
        </w:rPr>
        <w:t xml:space="preserve"> </w:t>
      </w:r>
      <w:r>
        <w:t>agrochemicals.</w:t>
      </w:r>
      <w:r>
        <w:rPr>
          <w:spacing w:val="9"/>
        </w:rPr>
        <w:t xml:space="preserve"> </w:t>
      </w:r>
      <w:r>
        <w:t>While</w:t>
      </w:r>
      <w:r>
        <w:rPr>
          <w:spacing w:val="7"/>
        </w:rPr>
        <w:t xml:space="preserve"> </w:t>
      </w:r>
      <w:r>
        <w:t>awareness</w:t>
      </w:r>
      <w:r>
        <w:rPr>
          <w:spacing w:val="11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relatively</w:t>
      </w:r>
      <w:r>
        <w:rPr>
          <w:spacing w:val="3"/>
        </w:rPr>
        <w:t xml:space="preserve"> </w:t>
      </w:r>
      <w:r>
        <w:t>high</w:t>
      </w:r>
      <w:r>
        <w:rPr>
          <w:spacing w:val="10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some</w:t>
      </w:r>
      <w:r>
        <w:rPr>
          <w:spacing w:val="8"/>
        </w:rPr>
        <w:t xml:space="preserve"> </w:t>
      </w:r>
      <w:r>
        <w:t>areas,</w:t>
      </w:r>
      <w:r>
        <w:rPr>
          <w:spacing w:val="8"/>
        </w:rPr>
        <w:t xml:space="preserve"> </w:t>
      </w:r>
      <w:r>
        <w:t>there</w:t>
      </w:r>
      <w:r>
        <w:rPr>
          <w:spacing w:val="7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improvement,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protective</w:t>
      </w:r>
      <w:r>
        <w:rPr>
          <w:spacing w:val="1"/>
        </w:rPr>
        <w:t xml:space="preserve"> </w:t>
      </w:r>
      <w:r>
        <w:t>equipment (PPE) and adhering to safety instructions. Enhancing farmers'</w:t>
      </w:r>
      <w:r>
        <w:rPr>
          <w:spacing w:val="1"/>
        </w:rPr>
        <w:t xml:space="preserve"> </w:t>
      </w:r>
      <w:r>
        <w:t>awareness and practices in this regard is crucial for their health and the</w:t>
      </w:r>
      <w:r>
        <w:rPr>
          <w:spacing w:val="1"/>
        </w:rPr>
        <w:t xml:space="preserve"> </w:t>
      </w:r>
      <w:r>
        <w:t>safety of the consumers. Furthermore, the low adoption rate of organic</w:t>
      </w:r>
      <w:r>
        <w:rPr>
          <w:spacing w:val="1"/>
        </w:rPr>
        <w:t xml:space="preserve"> </w:t>
      </w:r>
      <w:r>
        <w:t>farming practices among horticulture farmers, with only 6% engaging in</w:t>
      </w:r>
      <w:r>
        <w:rPr>
          <w:spacing w:val="1"/>
        </w:rPr>
        <w:t xml:space="preserve"> </w:t>
      </w:r>
      <w:r>
        <w:t>such practices, indicates a missed opportunity for sustainable agriculture.</w:t>
      </w:r>
      <w:r>
        <w:rPr>
          <w:spacing w:val="1"/>
        </w:rPr>
        <w:t xml:space="preserve"> </w:t>
      </w:r>
      <w:r>
        <w:t>Organic farming can improve soil health, reduce dependency on synthetic</w:t>
      </w:r>
      <w:r>
        <w:rPr>
          <w:spacing w:val="-57"/>
        </w:rPr>
        <w:t xml:space="preserve"> </w:t>
      </w:r>
      <w:r>
        <w:t>inputs, and provide a healthier food supply. Promoting organic farming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sustainability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resilience of horticulture in Zanzibar. Lastly, the levels of food insecurity</w:t>
      </w:r>
      <w:r>
        <w:rPr>
          <w:spacing w:val="1"/>
        </w:rPr>
        <w:t xml:space="preserve"> </w:t>
      </w:r>
      <w:r>
        <w:t>among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surveyed</w:t>
      </w:r>
      <w:r>
        <w:rPr>
          <w:spacing w:val="-11"/>
        </w:rPr>
        <w:t xml:space="preserve"> </w:t>
      </w:r>
      <w:r>
        <w:t>population</w:t>
      </w:r>
      <w:r>
        <w:rPr>
          <w:spacing w:val="-11"/>
        </w:rPr>
        <w:t xml:space="preserve"> </w:t>
      </w:r>
      <w:r>
        <w:t>indicate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farmers</w:t>
      </w:r>
      <w:r>
        <w:rPr>
          <w:spacing w:val="-9"/>
        </w:rPr>
        <w:t xml:space="preserve"> </w:t>
      </w:r>
      <w:r>
        <w:t>experience</w:t>
      </w:r>
      <w:r>
        <w:rPr>
          <w:spacing w:val="-10"/>
        </w:rPr>
        <w:t xml:space="preserve"> </w:t>
      </w:r>
      <w:r>
        <w:t>little</w:t>
      </w:r>
      <w:r>
        <w:rPr>
          <w:spacing w:val="-58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moderate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insecurity.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finding</w:t>
      </w:r>
      <w:r>
        <w:rPr>
          <w:spacing w:val="1"/>
        </w:rPr>
        <w:t xml:space="preserve"> </w:t>
      </w:r>
      <w:r>
        <w:t>suggests</w:t>
      </w:r>
      <w:r>
        <w:rPr>
          <w:spacing w:val="1"/>
        </w:rPr>
        <w:t xml:space="preserve"> </w:t>
      </w:r>
      <w:r>
        <w:t>that,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challenges,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contributes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region.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insecurity</w:t>
      </w:r>
      <w:r>
        <w:rPr>
          <w:spacing w:val="1"/>
        </w:rPr>
        <w:t xml:space="preserve"> </w:t>
      </w:r>
      <w:r>
        <w:t>remains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concern</w:t>
      </w:r>
      <w:r>
        <w:rPr>
          <w:spacing w:val="-1"/>
        </w:rPr>
        <w:t xml:space="preserve"> </w:t>
      </w:r>
      <w:r>
        <w:t>if the</w:t>
      </w:r>
      <w:r>
        <w:rPr>
          <w:spacing w:val="-2"/>
        </w:rPr>
        <w:t xml:space="preserve"> </w:t>
      </w:r>
      <w:r>
        <w:t>existing</w:t>
      </w:r>
      <w:r>
        <w:rPr>
          <w:spacing w:val="-3"/>
        </w:rPr>
        <w:t xml:space="preserve"> </w:t>
      </w:r>
      <w:r>
        <w:t>challenges are</w:t>
      </w:r>
      <w:r>
        <w:rPr>
          <w:spacing w:val="-1"/>
        </w:rPr>
        <w:t xml:space="preserve"> </w:t>
      </w:r>
      <w:r>
        <w:t>not addressed</w:t>
      </w:r>
      <w:r>
        <w:rPr>
          <w:spacing w:val="-1"/>
        </w:rPr>
        <w:t xml:space="preserve"> </w:t>
      </w:r>
      <w:r>
        <w:t>effectively.</w:t>
      </w:r>
    </w:p>
    <w:p w:rsidR="00BA64BF" w:rsidRDefault="00BA64BF" w:rsidP="00BA64BF">
      <w:pPr>
        <w:jc w:val="both"/>
        <w:sectPr w:rsidR="00BA64BF">
          <w:pgSz w:w="9980" w:h="14180"/>
          <w:pgMar w:top="1320" w:right="0" w:bottom="1200" w:left="160" w:header="727" w:footer="1018" w:gutter="0"/>
          <w:cols w:space="720"/>
        </w:sectPr>
      </w:pPr>
    </w:p>
    <w:p w:rsidR="00BA64BF" w:rsidRDefault="00BA64BF" w:rsidP="00BA64BF">
      <w:pPr>
        <w:pStyle w:val="BodyText"/>
        <w:spacing w:before="3"/>
        <w:rPr>
          <w:sz w:val="25"/>
        </w:rPr>
      </w:pPr>
    </w:p>
    <w:p w:rsidR="00BA64BF" w:rsidRDefault="00BA64BF" w:rsidP="00BA64BF">
      <w:pPr>
        <w:pStyle w:val="Heading1"/>
        <w:spacing w:before="90" w:line="240" w:lineRule="auto"/>
      </w:pPr>
      <w:r>
        <w:t>5.0</w:t>
      </w:r>
      <w:r>
        <w:rPr>
          <w:spacing w:val="-1"/>
        </w:rPr>
        <w:t xml:space="preserve"> </w:t>
      </w:r>
      <w:r>
        <w:t>CONCLUSION</w:t>
      </w:r>
    </w:p>
    <w:p w:rsidR="00BA64BF" w:rsidRDefault="00BA64BF" w:rsidP="00BA64BF">
      <w:pPr>
        <w:pStyle w:val="BodyText"/>
        <w:spacing w:before="7"/>
        <w:rPr>
          <w:b/>
          <w:sz w:val="23"/>
        </w:rPr>
      </w:pPr>
    </w:p>
    <w:p w:rsidR="00BA64BF" w:rsidRDefault="00BA64BF" w:rsidP="00BA64BF">
      <w:pPr>
        <w:pStyle w:val="BodyText"/>
        <w:ind w:left="1280" w:right="1437"/>
        <w:jc w:val="both"/>
      </w:pPr>
      <w:r>
        <w:t>The</w:t>
      </w:r>
      <w:r>
        <w:rPr>
          <w:spacing w:val="1"/>
        </w:rPr>
        <w:t xml:space="preserve"> </w:t>
      </w:r>
      <w:r>
        <w:t>horticulture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</w:t>
      </w:r>
      <w:r>
        <w:rPr>
          <w:spacing w:val="1"/>
        </w:rPr>
        <w:t xml:space="preserve"> </w:t>
      </w:r>
      <w:r>
        <w:t>faces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significantly impact food security. Addressing issues such as inadequate</w:t>
      </w:r>
      <w:r>
        <w:rPr>
          <w:spacing w:val="1"/>
        </w:rPr>
        <w:t xml:space="preserve"> </w:t>
      </w:r>
      <w:r>
        <w:t>irrigation</w:t>
      </w:r>
      <w:r>
        <w:rPr>
          <w:spacing w:val="-2"/>
        </w:rPr>
        <w:t xml:space="preserve"> </w:t>
      </w:r>
      <w:r>
        <w:t>facilities,</w:t>
      </w:r>
      <w:r>
        <w:rPr>
          <w:spacing w:val="-1"/>
        </w:rPr>
        <w:t xml:space="preserve"> </w:t>
      </w:r>
      <w:r>
        <w:t>limited</w:t>
      </w:r>
      <w:r>
        <w:rPr>
          <w:spacing w:val="-1"/>
        </w:rPr>
        <w:t xml:space="preserve"> </w:t>
      </w:r>
      <w:r>
        <w:t>access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fertilizers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quality</w:t>
      </w:r>
      <w:r>
        <w:rPr>
          <w:spacing w:val="-9"/>
        </w:rPr>
        <w:t xml:space="preserve"> </w:t>
      </w:r>
      <w:r>
        <w:t>seeds,</w:t>
      </w:r>
      <w:r>
        <w:rPr>
          <w:spacing w:val="-1"/>
        </w:rPr>
        <w:t xml:space="preserve"> </w:t>
      </w:r>
      <w:r>
        <w:t>pest</w:t>
      </w:r>
      <w:r>
        <w:rPr>
          <w:spacing w:val="-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disease management, and market infrastructure is essential for enhancing</w:t>
      </w:r>
      <w:r>
        <w:rPr>
          <w:spacing w:val="1"/>
        </w:rPr>
        <w:t xml:space="preserve"> </w:t>
      </w:r>
      <w:r>
        <w:t>the productivity and sustainability of horticulture. Improving access to</w:t>
      </w:r>
      <w:r>
        <w:rPr>
          <w:spacing w:val="1"/>
        </w:rPr>
        <w:t xml:space="preserve"> </w:t>
      </w:r>
      <w:r>
        <w:t>credit, extension services, and promoting organic farming practices are</w:t>
      </w:r>
      <w:r>
        <w:rPr>
          <w:spacing w:val="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crucial steps towards achieving</w:t>
      </w:r>
      <w:r>
        <w:rPr>
          <w:spacing w:val="-3"/>
        </w:rPr>
        <w:t xml:space="preserve"> </w:t>
      </w:r>
      <w:r>
        <w:t>food</w:t>
      </w:r>
      <w:r>
        <w:rPr>
          <w:spacing w:val="-1"/>
        </w:rPr>
        <w:t xml:space="preserve"> </w:t>
      </w:r>
      <w:r>
        <w:t>security</w:t>
      </w:r>
      <w:proofErr w:type="gramStart"/>
      <w:r>
        <w:t>..</w:t>
      </w:r>
      <w:proofErr w:type="gramEnd"/>
    </w:p>
    <w:p w:rsidR="00BA64BF" w:rsidRDefault="00BA64BF" w:rsidP="00BA64BF">
      <w:pPr>
        <w:pStyle w:val="BodyText"/>
        <w:spacing w:before="6"/>
      </w:pPr>
    </w:p>
    <w:p w:rsidR="00BA64BF" w:rsidRDefault="00BA64BF" w:rsidP="00BA64BF">
      <w:pPr>
        <w:pStyle w:val="Heading1"/>
      </w:pPr>
      <w:r>
        <w:t>6.0</w:t>
      </w:r>
      <w:r>
        <w:rPr>
          <w:spacing w:val="-2"/>
        </w:rPr>
        <w:t xml:space="preserve"> </w:t>
      </w:r>
      <w:r>
        <w:t>REFFERENCES</w:t>
      </w:r>
    </w:p>
    <w:p w:rsidR="00BA64BF" w:rsidRDefault="00BA64BF" w:rsidP="00BA64BF">
      <w:pPr>
        <w:pStyle w:val="BodyText"/>
        <w:ind w:left="2358" w:right="2069" w:hanging="720"/>
      </w:pPr>
      <w:proofErr w:type="gramStart"/>
      <w:r>
        <w:t>FAO.</w:t>
      </w:r>
      <w:proofErr w:type="gramEnd"/>
      <w:r>
        <w:t xml:space="preserve"> (2013). Save and Grow: Cassava - A guide to sustainable</w:t>
      </w:r>
      <w:r>
        <w:rPr>
          <w:spacing w:val="-57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intensification.</w:t>
      </w:r>
    </w:p>
    <w:p w:rsidR="00BA64BF" w:rsidRDefault="00BA64BF" w:rsidP="00BA64BF">
      <w:pPr>
        <w:pStyle w:val="BodyText"/>
        <w:ind w:left="2358" w:right="1563" w:hanging="720"/>
      </w:pPr>
      <w:proofErr w:type="spellStart"/>
      <w:proofErr w:type="gramStart"/>
      <w:r>
        <w:t>Mwangangi</w:t>
      </w:r>
      <w:proofErr w:type="spellEnd"/>
      <w:r>
        <w:t xml:space="preserve">, M. W., </w:t>
      </w:r>
      <w:proofErr w:type="spellStart"/>
      <w:r>
        <w:t>Kinyua</w:t>
      </w:r>
      <w:proofErr w:type="spellEnd"/>
      <w:r>
        <w:t xml:space="preserve">, M. G., &amp; </w:t>
      </w:r>
      <w:proofErr w:type="spellStart"/>
      <w:r>
        <w:t>Mathenge</w:t>
      </w:r>
      <w:proofErr w:type="spellEnd"/>
      <w:r>
        <w:t>, P. W. (2015).</w:t>
      </w:r>
      <w:proofErr w:type="gramEnd"/>
      <w:r>
        <w:rPr>
          <w:spacing w:val="1"/>
        </w:rPr>
        <w:t xml:space="preserve"> </w:t>
      </w:r>
      <w:r>
        <w:t>Smallholder horticultural farmers' perception of climate</w:t>
      </w:r>
      <w:r>
        <w:rPr>
          <w:spacing w:val="1"/>
        </w:rPr>
        <w:t xml:space="preserve"> </w:t>
      </w:r>
      <w:r>
        <w:t xml:space="preserve">variability and change: A case study of </w:t>
      </w:r>
      <w:proofErr w:type="spellStart"/>
      <w:r>
        <w:t>Mbooni</w:t>
      </w:r>
      <w:proofErr w:type="spellEnd"/>
      <w:r>
        <w:t xml:space="preserve"> East District,</w:t>
      </w:r>
      <w:r>
        <w:rPr>
          <w:spacing w:val="-57"/>
        </w:rPr>
        <w:t xml:space="preserve"> </w:t>
      </w:r>
      <w:r>
        <w:t>Kenya. International Journal of Humanities and Social</w:t>
      </w:r>
      <w:r>
        <w:rPr>
          <w:spacing w:val="1"/>
        </w:rPr>
        <w:t xml:space="preserve"> </w:t>
      </w:r>
      <w:r>
        <w:t>Science,</w:t>
      </w:r>
      <w:r>
        <w:rPr>
          <w:spacing w:val="-1"/>
        </w:rPr>
        <w:t xml:space="preserve"> </w:t>
      </w:r>
      <w:r>
        <w:t>5(9), 56-68.</w:t>
      </w:r>
    </w:p>
    <w:p w:rsidR="00BA64BF" w:rsidRDefault="00BA64BF" w:rsidP="00BA64BF">
      <w:pPr>
        <w:pStyle w:val="BodyText"/>
        <w:ind w:left="2358" w:right="2081" w:hanging="720"/>
      </w:pPr>
      <w:proofErr w:type="gramStart"/>
      <w:r>
        <w:t xml:space="preserve">Van der Meer, I., </w:t>
      </w:r>
      <w:proofErr w:type="spellStart"/>
      <w:r>
        <w:t>Fermont</w:t>
      </w:r>
      <w:proofErr w:type="spellEnd"/>
      <w:r>
        <w:t xml:space="preserve">, A., &amp; </w:t>
      </w:r>
      <w:proofErr w:type="spellStart"/>
      <w:r>
        <w:t>Giller</w:t>
      </w:r>
      <w:proofErr w:type="spellEnd"/>
      <w:r>
        <w:t>, K. E. (2020).</w:t>
      </w:r>
      <w:proofErr w:type="gramEnd"/>
      <w:r>
        <w:t xml:space="preserve"> Scaling</w:t>
      </w:r>
      <w:r>
        <w:rPr>
          <w:spacing w:val="1"/>
        </w:rPr>
        <w:t xml:space="preserve"> </w:t>
      </w:r>
      <w:r>
        <w:t>climate-smart agriculture: Lessons learned from the</w:t>
      </w:r>
      <w:r>
        <w:rPr>
          <w:spacing w:val="1"/>
        </w:rPr>
        <w:t xml:space="preserve"> </w:t>
      </w:r>
      <w:r>
        <w:t>development of the Climate Smart Agriculture Country</w:t>
      </w:r>
      <w:r>
        <w:rPr>
          <w:spacing w:val="1"/>
        </w:rPr>
        <w:t xml:space="preserve"> </w:t>
      </w:r>
      <w:r>
        <w:t xml:space="preserve">Profiles in Africa, Asia, and Latin America. </w:t>
      </w:r>
      <w:proofErr w:type="gramStart"/>
      <w:r>
        <w:t>Frontiers in</w:t>
      </w:r>
      <w:r>
        <w:rPr>
          <w:spacing w:val="-58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Food Systems, 4, 575214.</w:t>
      </w:r>
      <w:proofErr w:type="gramEnd"/>
    </w:p>
    <w:p w:rsidR="00BA64BF" w:rsidRDefault="00BA64BF" w:rsidP="00BA64BF">
      <w:pPr>
        <w:pStyle w:val="BodyText"/>
        <w:ind w:left="2358" w:right="1602" w:hanging="720"/>
      </w:pPr>
      <w:proofErr w:type="spellStart"/>
      <w:r>
        <w:t>Mmasa</w:t>
      </w:r>
      <w:proofErr w:type="spellEnd"/>
      <w:r>
        <w:t>, J. J. (2013). Value Chain Analysis of Horticultural Crops in</w:t>
      </w:r>
      <w:r>
        <w:rPr>
          <w:spacing w:val="-57"/>
        </w:rPr>
        <w:t xml:space="preserve"> </w:t>
      </w:r>
      <w:r>
        <w:t>Tanzania: The Case of Green Beans, Tomatoes, and Orange</w:t>
      </w:r>
      <w:r>
        <w:rPr>
          <w:spacing w:val="1"/>
        </w:rPr>
        <w:t xml:space="preserve"> </w:t>
      </w:r>
      <w:r>
        <w:t xml:space="preserve">Fleshed Sweet Potatoes in </w:t>
      </w:r>
      <w:proofErr w:type="spellStart"/>
      <w:r>
        <w:t>Arusha</w:t>
      </w:r>
      <w:proofErr w:type="spellEnd"/>
      <w:r>
        <w:t xml:space="preserve"> Region. </w:t>
      </w:r>
      <w:proofErr w:type="gramStart"/>
      <w:r>
        <w:t>LAP Lambert</w:t>
      </w:r>
      <w:r>
        <w:rPr>
          <w:spacing w:val="1"/>
        </w:rPr>
        <w:t xml:space="preserve"> </w:t>
      </w:r>
      <w:r>
        <w:t>Academic</w:t>
      </w:r>
      <w:r>
        <w:rPr>
          <w:spacing w:val="-2"/>
        </w:rPr>
        <w:t xml:space="preserve"> </w:t>
      </w:r>
      <w:r>
        <w:t>Publishing.</w:t>
      </w:r>
      <w:proofErr w:type="gramEnd"/>
    </w:p>
    <w:p w:rsidR="00BA64BF" w:rsidRDefault="00BA64BF" w:rsidP="00BA64BF">
      <w:pPr>
        <w:pStyle w:val="BodyText"/>
        <w:ind w:left="2358" w:right="1616" w:hanging="720"/>
      </w:pPr>
      <w:proofErr w:type="spellStart"/>
      <w:proofErr w:type="gramStart"/>
      <w:r>
        <w:t>Lwoga</w:t>
      </w:r>
      <w:proofErr w:type="spellEnd"/>
      <w:r>
        <w:t xml:space="preserve">, E. T., </w:t>
      </w:r>
      <w:proofErr w:type="spellStart"/>
      <w:r>
        <w:t>Ngulube</w:t>
      </w:r>
      <w:proofErr w:type="spellEnd"/>
      <w:r>
        <w:t>, P., &amp; Stilwell, C. (2010).</w:t>
      </w:r>
      <w:proofErr w:type="gramEnd"/>
      <w:r>
        <w:t xml:space="preserve"> Information needs</w:t>
      </w:r>
      <w:r>
        <w:rPr>
          <w:spacing w:val="-58"/>
        </w:rPr>
        <w:t xml:space="preserve"> </w:t>
      </w:r>
      <w:r>
        <w:t>and information seeking behavior of small-scale farmers in</w:t>
      </w:r>
      <w:r>
        <w:rPr>
          <w:spacing w:val="1"/>
        </w:rPr>
        <w:t xml:space="preserve"> </w:t>
      </w:r>
      <w:r>
        <w:t>Tanzania. Innovation: Journal of Appropriate Librarianship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Information Work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Southern</w:t>
      </w:r>
      <w:r>
        <w:rPr>
          <w:spacing w:val="-1"/>
        </w:rPr>
        <w:t xml:space="preserve"> </w:t>
      </w:r>
      <w:r>
        <w:t>Africa, 40,</w:t>
      </w:r>
      <w:r>
        <w:rPr>
          <w:spacing w:val="-1"/>
        </w:rPr>
        <w:t xml:space="preserve"> </w:t>
      </w:r>
      <w:r>
        <w:t>82-103</w:t>
      </w:r>
    </w:p>
    <w:p w:rsidR="00867A0A" w:rsidRDefault="000F41BE"/>
    <w:sectPr w:rsidR="00867A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736B7"/>
    <w:multiLevelType w:val="multilevel"/>
    <w:tmpl w:val="AE64A084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7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488"/>
      </w:pPr>
      <w:rPr>
        <w:rFonts w:hint="default"/>
        <w:lang w:val="en-US" w:eastAsia="en-US" w:bidi="ar-SA"/>
      </w:rPr>
    </w:lvl>
  </w:abstractNum>
  <w:abstractNum w:abstractNumId="1">
    <w:nsid w:val="0C19432D"/>
    <w:multiLevelType w:val="multilevel"/>
    <w:tmpl w:val="99FCC0DC"/>
    <w:lvl w:ilvl="0">
      <w:start w:val="2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627" w:hanging="7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401" w:hanging="7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74" w:hanging="7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48" w:hanging="7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722" w:hanging="7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95" w:hanging="7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69" w:hanging="792"/>
      </w:pPr>
      <w:rPr>
        <w:rFonts w:hint="default"/>
        <w:lang w:val="en-US" w:eastAsia="en-US" w:bidi="ar-SA"/>
      </w:rPr>
    </w:lvl>
  </w:abstractNum>
  <w:abstractNum w:abstractNumId="2">
    <w:nsid w:val="0CD162FF"/>
    <w:multiLevelType w:val="hybridMultilevel"/>
    <w:tmpl w:val="18A6EE36"/>
    <w:lvl w:ilvl="0" w:tplc="33744190">
      <w:numFmt w:val="bullet"/>
      <w:lvlText w:val="•"/>
      <w:lvlJc w:val="left"/>
      <w:pPr>
        <w:ind w:left="1923" w:hanging="360"/>
      </w:pPr>
      <w:rPr>
        <w:rFonts w:hint="default"/>
        <w:w w:val="100"/>
        <w:lang w:val="en-US" w:eastAsia="en-US" w:bidi="ar-SA"/>
      </w:rPr>
    </w:lvl>
    <w:lvl w:ilvl="1" w:tplc="99BE788A">
      <w:numFmt w:val="bullet"/>
      <w:lvlText w:val="•"/>
      <w:lvlJc w:val="left"/>
      <w:pPr>
        <w:ind w:left="2709" w:hanging="360"/>
      </w:pPr>
      <w:rPr>
        <w:rFonts w:hint="default"/>
        <w:lang w:val="en-US" w:eastAsia="en-US" w:bidi="ar-SA"/>
      </w:rPr>
    </w:lvl>
    <w:lvl w:ilvl="2" w:tplc="B1B2793A">
      <w:numFmt w:val="bullet"/>
      <w:lvlText w:val="•"/>
      <w:lvlJc w:val="left"/>
      <w:pPr>
        <w:ind w:left="3499" w:hanging="360"/>
      </w:pPr>
      <w:rPr>
        <w:rFonts w:hint="default"/>
        <w:lang w:val="en-US" w:eastAsia="en-US" w:bidi="ar-SA"/>
      </w:rPr>
    </w:lvl>
    <w:lvl w:ilvl="3" w:tplc="1D5484A6">
      <w:numFmt w:val="bullet"/>
      <w:lvlText w:val="•"/>
      <w:lvlJc w:val="left"/>
      <w:pPr>
        <w:ind w:left="4289" w:hanging="360"/>
      </w:pPr>
      <w:rPr>
        <w:rFonts w:hint="default"/>
        <w:lang w:val="en-US" w:eastAsia="en-US" w:bidi="ar-SA"/>
      </w:rPr>
    </w:lvl>
    <w:lvl w:ilvl="4" w:tplc="7430B13C">
      <w:numFmt w:val="bullet"/>
      <w:lvlText w:val="•"/>
      <w:lvlJc w:val="left"/>
      <w:pPr>
        <w:ind w:left="5078" w:hanging="360"/>
      </w:pPr>
      <w:rPr>
        <w:rFonts w:hint="default"/>
        <w:lang w:val="en-US" w:eastAsia="en-US" w:bidi="ar-SA"/>
      </w:rPr>
    </w:lvl>
    <w:lvl w:ilvl="5" w:tplc="DA22DAD2">
      <w:numFmt w:val="bullet"/>
      <w:lvlText w:val="•"/>
      <w:lvlJc w:val="left"/>
      <w:pPr>
        <w:ind w:left="5868" w:hanging="360"/>
      </w:pPr>
      <w:rPr>
        <w:rFonts w:hint="default"/>
        <w:lang w:val="en-US" w:eastAsia="en-US" w:bidi="ar-SA"/>
      </w:rPr>
    </w:lvl>
    <w:lvl w:ilvl="6" w:tplc="4AC02192">
      <w:numFmt w:val="bullet"/>
      <w:lvlText w:val="•"/>
      <w:lvlJc w:val="left"/>
      <w:pPr>
        <w:ind w:left="6658" w:hanging="360"/>
      </w:pPr>
      <w:rPr>
        <w:rFonts w:hint="default"/>
        <w:lang w:val="en-US" w:eastAsia="en-US" w:bidi="ar-SA"/>
      </w:rPr>
    </w:lvl>
    <w:lvl w:ilvl="7" w:tplc="1ED8AFDA">
      <w:numFmt w:val="bullet"/>
      <w:lvlText w:val="•"/>
      <w:lvlJc w:val="left"/>
      <w:pPr>
        <w:ind w:left="7447" w:hanging="360"/>
      </w:pPr>
      <w:rPr>
        <w:rFonts w:hint="default"/>
        <w:lang w:val="en-US" w:eastAsia="en-US" w:bidi="ar-SA"/>
      </w:rPr>
    </w:lvl>
    <w:lvl w:ilvl="8" w:tplc="F4D659CA">
      <w:numFmt w:val="bullet"/>
      <w:lvlText w:val="•"/>
      <w:lvlJc w:val="left"/>
      <w:pPr>
        <w:ind w:left="8237" w:hanging="360"/>
      </w:pPr>
      <w:rPr>
        <w:rFonts w:hint="default"/>
        <w:lang w:val="en-US" w:eastAsia="en-US" w:bidi="ar-SA"/>
      </w:rPr>
    </w:lvl>
  </w:abstractNum>
  <w:abstractNum w:abstractNumId="3">
    <w:nsid w:val="0D343C67"/>
    <w:multiLevelType w:val="multilevel"/>
    <w:tmpl w:val="59021028"/>
    <w:lvl w:ilvl="0">
      <w:start w:val="5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20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360"/>
      </w:pPr>
      <w:rPr>
        <w:rFonts w:hint="default"/>
        <w:lang w:val="en-US" w:eastAsia="en-US" w:bidi="ar-SA"/>
      </w:rPr>
    </w:lvl>
  </w:abstractNum>
  <w:abstractNum w:abstractNumId="4">
    <w:nsid w:val="0ED94EF2"/>
    <w:multiLevelType w:val="multilevel"/>
    <w:tmpl w:val="39A244B2"/>
    <w:lvl w:ilvl="0">
      <w:start w:val="5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9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1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78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97" w:hanging="360"/>
      </w:pPr>
      <w:rPr>
        <w:rFonts w:hint="default"/>
        <w:lang w:val="en-US" w:eastAsia="en-US" w:bidi="ar-SA"/>
      </w:rPr>
    </w:lvl>
  </w:abstractNum>
  <w:abstractNum w:abstractNumId="5">
    <w:nsid w:val="1C1E72AD"/>
    <w:multiLevelType w:val="multilevel"/>
    <w:tmpl w:val="DCE01CCC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360"/>
      </w:pPr>
      <w:rPr>
        <w:rFonts w:hint="default"/>
        <w:lang w:val="en-US" w:eastAsia="en-US" w:bidi="ar-SA"/>
      </w:rPr>
    </w:lvl>
  </w:abstractNum>
  <w:abstractNum w:abstractNumId="6">
    <w:nsid w:val="23CD16E6"/>
    <w:multiLevelType w:val="multilevel"/>
    <w:tmpl w:val="308E2FE0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4017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45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74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02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31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9" w:hanging="488"/>
      </w:pPr>
      <w:rPr>
        <w:rFonts w:hint="default"/>
        <w:lang w:val="en-US" w:eastAsia="en-US" w:bidi="ar-SA"/>
      </w:rPr>
    </w:lvl>
  </w:abstractNum>
  <w:abstractNum w:abstractNumId="7">
    <w:nsid w:val="2BEE046C"/>
    <w:multiLevelType w:val="multilevel"/>
    <w:tmpl w:val="16C85308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7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1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1" w:hanging="360"/>
      </w:pPr>
      <w:rPr>
        <w:rFonts w:hint="default"/>
        <w:lang w:val="en-US" w:eastAsia="en-US" w:bidi="ar-SA"/>
      </w:rPr>
    </w:lvl>
  </w:abstractNum>
  <w:abstractNum w:abstractNumId="8">
    <w:nsid w:val="2E2342FE"/>
    <w:multiLevelType w:val="multilevel"/>
    <w:tmpl w:val="CCEAC070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2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597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8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74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2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51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39" w:hanging="540"/>
      </w:pPr>
      <w:rPr>
        <w:rFonts w:hint="default"/>
        <w:lang w:val="en-US" w:eastAsia="en-US" w:bidi="ar-SA"/>
      </w:rPr>
    </w:lvl>
  </w:abstractNum>
  <w:abstractNum w:abstractNumId="9">
    <w:nsid w:val="2E885D1A"/>
    <w:multiLevelType w:val="multilevel"/>
    <w:tmpl w:val="2A7C4C72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92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74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2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29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7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84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1" w:hanging="360"/>
      </w:pPr>
      <w:rPr>
        <w:rFonts w:hint="default"/>
        <w:lang w:val="en-US" w:eastAsia="en-US" w:bidi="ar-SA"/>
      </w:rPr>
    </w:lvl>
  </w:abstractNum>
  <w:abstractNum w:abstractNumId="10">
    <w:nsid w:val="338366C3"/>
    <w:multiLevelType w:val="multilevel"/>
    <w:tmpl w:val="283A83BC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7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1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1" w:hanging="360"/>
      </w:pPr>
      <w:rPr>
        <w:rFonts w:hint="default"/>
        <w:lang w:val="en-US" w:eastAsia="en-US" w:bidi="ar-SA"/>
      </w:rPr>
    </w:lvl>
  </w:abstractNum>
  <w:abstractNum w:abstractNumId="11">
    <w:nsid w:val="35A11879"/>
    <w:multiLevelType w:val="multilevel"/>
    <w:tmpl w:val="44A861F2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7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1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1" w:hanging="360"/>
      </w:pPr>
      <w:rPr>
        <w:rFonts w:hint="default"/>
        <w:lang w:val="en-US" w:eastAsia="en-US" w:bidi="ar-SA"/>
      </w:rPr>
    </w:lvl>
  </w:abstractNum>
  <w:abstractNum w:abstractNumId="12">
    <w:nsid w:val="3AC37F96"/>
    <w:multiLevelType w:val="multilevel"/>
    <w:tmpl w:val="D700BB84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7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1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1" w:hanging="360"/>
      </w:pPr>
      <w:rPr>
        <w:rFonts w:hint="default"/>
        <w:lang w:val="en-US" w:eastAsia="en-US" w:bidi="ar-SA"/>
      </w:rPr>
    </w:lvl>
  </w:abstractNum>
  <w:abstractNum w:abstractNumId="13">
    <w:nsid w:val="3B846F09"/>
    <w:multiLevelType w:val="multilevel"/>
    <w:tmpl w:val="2624AFDC"/>
    <w:lvl w:ilvl="0">
      <w:start w:val="1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091" w:hanging="81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814" w:hanging="81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72" w:hanging="81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29" w:hanging="81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87" w:hanging="81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44" w:hanging="81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01" w:hanging="812"/>
      </w:pPr>
      <w:rPr>
        <w:rFonts w:hint="default"/>
        <w:lang w:val="en-US" w:eastAsia="en-US" w:bidi="ar-SA"/>
      </w:rPr>
    </w:lvl>
  </w:abstractNum>
  <w:abstractNum w:abstractNumId="14">
    <w:nsid w:val="4038657E"/>
    <w:multiLevelType w:val="multilevel"/>
    <w:tmpl w:val="418622AA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360"/>
      </w:pPr>
      <w:rPr>
        <w:rFonts w:hint="default"/>
        <w:lang w:val="en-US" w:eastAsia="en-US" w:bidi="ar-SA"/>
      </w:rPr>
    </w:lvl>
  </w:abstractNum>
  <w:abstractNum w:abstractNumId="15">
    <w:nsid w:val="46A85DF8"/>
    <w:multiLevelType w:val="multilevel"/>
    <w:tmpl w:val="260885D2"/>
    <w:lvl w:ilvl="0">
      <w:start w:val="3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63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45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2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0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9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71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53" w:hanging="720"/>
      </w:pPr>
      <w:rPr>
        <w:rFonts w:hint="default"/>
        <w:lang w:val="en-US" w:eastAsia="en-US" w:bidi="ar-SA"/>
      </w:rPr>
    </w:lvl>
  </w:abstractNum>
  <w:abstractNum w:abstractNumId="16">
    <w:nsid w:val="4ADC0C5A"/>
    <w:multiLevelType w:val="multilevel"/>
    <w:tmpl w:val="447E0C84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0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7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360"/>
      </w:pPr>
      <w:rPr>
        <w:rFonts w:hint="default"/>
        <w:lang w:val="en-US" w:eastAsia="en-US" w:bidi="ar-SA"/>
      </w:rPr>
    </w:lvl>
  </w:abstractNum>
  <w:abstractNum w:abstractNumId="17">
    <w:nsid w:val="545167D7"/>
    <w:multiLevelType w:val="multilevel"/>
    <w:tmpl w:val="7EE23BF2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37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05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74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42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11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9" w:hanging="488"/>
      </w:pPr>
      <w:rPr>
        <w:rFonts w:hint="default"/>
        <w:lang w:val="en-US" w:eastAsia="en-US" w:bidi="ar-SA"/>
      </w:rPr>
    </w:lvl>
  </w:abstractNum>
  <w:abstractNum w:abstractNumId="18">
    <w:nsid w:val="55170B3F"/>
    <w:multiLevelType w:val="multilevel"/>
    <w:tmpl w:val="14E87D86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76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4017" w:hanging="47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45" w:hanging="47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74" w:hanging="47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02" w:hanging="47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31" w:hanging="47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9" w:hanging="476"/>
      </w:pPr>
      <w:rPr>
        <w:rFonts w:hint="default"/>
        <w:lang w:val="en-US" w:eastAsia="en-US" w:bidi="ar-SA"/>
      </w:rPr>
    </w:lvl>
  </w:abstractNum>
  <w:abstractNum w:abstractNumId="19">
    <w:nsid w:val="5C197AA6"/>
    <w:multiLevelType w:val="multilevel"/>
    <w:tmpl w:val="F13409A8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75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1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63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1" w:hanging="360"/>
      </w:pPr>
      <w:rPr>
        <w:rFonts w:hint="default"/>
        <w:lang w:val="en-US" w:eastAsia="en-US" w:bidi="ar-SA"/>
      </w:rPr>
    </w:lvl>
  </w:abstractNum>
  <w:abstractNum w:abstractNumId="20">
    <w:nsid w:val="796A2CA9"/>
    <w:multiLevelType w:val="hybridMultilevel"/>
    <w:tmpl w:val="2C96BADC"/>
    <w:lvl w:ilvl="0" w:tplc="32AC4C46">
      <w:start w:val="1"/>
      <w:numFmt w:val="decimal"/>
      <w:lvlText w:val="%1)"/>
      <w:lvlJc w:val="left"/>
      <w:pPr>
        <w:ind w:left="2000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9ED4D462">
      <w:numFmt w:val="bullet"/>
      <w:lvlText w:val="•"/>
      <w:lvlJc w:val="left"/>
      <w:pPr>
        <w:ind w:left="2781" w:hanging="360"/>
      </w:pPr>
      <w:rPr>
        <w:rFonts w:hint="default"/>
        <w:lang w:val="en-US" w:eastAsia="en-US" w:bidi="ar-SA"/>
      </w:rPr>
    </w:lvl>
    <w:lvl w:ilvl="2" w:tplc="4342B53A">
      <w:numFmt w:val="bullet"/>
      <w:lvlText w:val="•"/>
      <w:lvlJc w:val="left"/>
      <w:pPr>
        <w:ind w:left="3563" w:hanging="360"/>
      </w:pPr>
      <w:rPr>
        <w:rFonts w:hint="default"/>
        <w:lang w:val="en-US" w:eastAsia="en-US" w:bidi="ar-SA"/>
      </w:rPr>
    </w:lvl>
    <w:lvl w:ilvl="3" w:tplc="E15AFD48">
      <w:numFmt w:val="bullet"/>
      <w:lvlText w:val="•"/>
      <w:lvlJc w:val="left"/>
      <w:pPr>
        <w:ind w:left="4345" w:hanging="360"/>
      </w:pPr>
      <w:rPr>
        <w:rFonts w:hint="default"/>
        <w:lang w:val="en-US" w:eastAsia="en-US" w:bidi="ar-SA"/>
      </w:rPr>
    </w:lvl>
    <w:lvl w:ilvl="4" w:tplc="5262DD9A">
      <w:numFmt w:val="bullet"/>
      <w:lvlText w:val="•"/>
      <w:lvlJc w:val="left"/>
      <w:pPr>
        <w:ind w:left="5126" w:hanging="360"/>
      </w:pPr>
      <w:rPr>
        <w:rFonts w:hint="default"/>
        <w:lang w:val="en-US" w:eastAsia="en-US" w:bidi="ar-SA"/>
      </w:rPr>
    </w:lvl>
    <w:lvl w:ilvl="5" w:tplc="0CD8FC1C">
      <w:numFmt w:val="bullet"/>
      <w:lvlText w:val="•"/>
      <w:lvlJc w:val="left"/>
      <w:pPr>
        <w:ind w:left="5908" w:hanging="360"/>
      </w:pPr>
      <w:rPr>
        <w:rFonts w:hint="default"/>
        <w:lang w:val="en-US" w:eastAsia="en-US" w:bidi="ar-SA"/>
      </w:rPr>
    </w:lvl>
    <w:lvl w:ilvl="6" w:tplc="513CFEFC">
      <w:numFmt w:val="bullet"/>
      <w:lvlText w:val="•"/>
      <w:lvlJc w:val="left"/>
      <w:pPr>
        <w:ind w:left="6690" w:hanging="360"/>
      </w:pPr>
      <w:rPr>
        <w:rFonts w:hint="default"/>
        <w:lang w:val="en-US" w:eastAsia="en-US" w:bidi="ar-SA"/>
      </w:rPr>
    </w:lvl>
    <w:lvl w:ilvl="7" w:tplc="B2FE5870">
      <w:numFmt w:val="bullet"/>
      <w:lvlText w:val="•"/>
      <w:lvlJc w:val="left"/>
      <w:pPr>
        <w:ind w:left="7471" w:hanging="360"/>
      </w:pPr>
      <w:rPr>
        <w:rFonts w:hint="default"/>
        <w:lang w:val="en-US" w:eastAsia="en-US" w:bidi="ar-SA"/>
      </w:rPr>
    </w:lvl>
    <w:lvl w:ilvl="8" w:tplc="345C2DF2">
      <w:numFmt w:val="bullet"/>
      <w:lvlText w:val="•"/>
      <w:lvlJc w:val="left"/>
      <w:pPr>
        <w:ind w:left="8253" w:hanging="360"/>
      </w:pPr>
      <w:rPr>
        <w:rFonts w:hint="default"/>
        <w:lang w:val="en-US" w:eastAsia="en-US" w:bidi="ar-SA"/>
      </w:rPr>
    </w:lvl>
  </w:abstractNum>
  <w:abstractNum w:abstractNumId="21">
    <w:nsid w:val="7CDF4956"/>
    <w:multiLevelType w:val="multilevel"/>
    <w:tmpl w:val="AC68B05A"/>
    <w:lvl w:ilvl="0">
      <w:start w:val="2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63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45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2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0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90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71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53" w:hanging="720"/>
      </w:pPr>
      <w:rPr>
        <w:rFonts w:hint="default"/>
        <w:lang w:val="en-US" w:eastAsia="en-US" w:bidi="ar-SA"/>
      </w:rPr>
    </w:lvl>
  </w:abstractNum>
  <w:num w:numId="1">
    <w:abstractNumId w:val="10"/>
  </w:num>
  <w:num w:numId="2">
    <w:abstractNumId w:val="5"/>
  </w:num>
  <w:num w:numId="3">
    <w:abstractNumId w:val="7"/>
  </w:num>
  <w:num w:numId="4">
    <w:abstractNumId w:val="12"/>
  </w:num>
  <w:num w:numId="5">
    <w:abstractNumId w:val="17"/>
  </w:num>
  <w:num w:numId="6">
    <w:abstractNumId w:val="0"/>
  </w:num>
  <w:num w:numId="7">
    <w:abstractNumId w:val="4"/>
  </w:num>
  <w:num w:numId="8">
    <w:abstractNumId w:val="6"/>
  </w:num>
  <w:num w:numId="9">
    <w:abstractNumId w:val="1"/>
  </w:num>
  <w:num w:numId="10">
    <w:abstractNumId w:val="18"/>
  </w:num>
  <w:num w:numId="11">
    <w:abstractNumId w:val="13"/>
  </w:num>
  <w:num w:numId="12">
    <w:abstractNumId w:val="2"/>
  </w:num>
  <w:num w:numId="13">
    <w:abstractNumId w:val="3"/>
  </w:num>
  <w:num w:numId="14">
    <w:abstractNumId w:val="16"/>
  </w:num>
  <w:num w:numId="15">
    <w:abstractNumId w:val="14"/>
  </w:num>
  <w:num w:numId="16">
    <w:abstractNumId w:val="19"/>
  </w:num>
  <w:num w:numId="17">
    <w:abstractNumId w:val="9"/>
  </w:num>
  <w:num w:numId="18">
    <w:abstractNumId w:val="11"/>
  </w:num>
  <w:num w:numId="19">
    <w:abstractNumId w:val="8"/>
  </w:num>
  <w:num w:numId="20">
    <w:abstractNumId w:val="15"/>
  </w:num>
  <w:num w:numId="21">
    <w:abstractNumId w:val="2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4BF"/>
    <w:rsid w:val="00067D84"/>
    <w:rsid w:val="00074523"/>
    <w:rsid w:val="000F41BE"/>
    <w:rsid w:val="002104AD"/>
    <w:rsid w:val="0024124E"/>
    <w:rsid w:val="0029247D"/>
    <w:rsid w:val="0079115A"/>
    <w:rsid w:val="009A2159"/>
    <w:rsid w:val="00BA64BF"/>
    <w:rsid w:val="00D77BED"/>
    <w:rsid w:val="00E254D2"/>
    <w:rsid w:val="00FF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64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BA64BF"/>
    <w:pPr>
      <w:spacing w:line="274" w:lineRule="exact"/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BA64BF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BA64BF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A64BF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BA64BF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BA64BF"/>
    <w:pPr>
      <w:spacing w:line="210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A64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4B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64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BA64BF"/>
    <w:pPr>
      <w:spacing w:line="274" w:lineRule="exact"/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BA64BF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BA64BF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BA64BF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BA64BF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BA64BF"/>
    <w:pPr>
      <w:spacing w:line="210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A64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4B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11</Pages>
  <Words>2802</Words>
  <Characters>15975</Characters>
  <Application>Microsoft Office Word</Application>
  <DocSecurity>0</DocSecurity>
  <Lines>133</Lines>
  <Paragraphs>37</Paragraphs>
  <ScaleCrop>false</ScaleCrop>
  <Company/>
  <LinksUpToDate>false</LinksUpToDate>
  <CharactersWithSpaces>18740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2024-11-15T08:05:00Z</dcterms:created>
  <dcterms:modified xsi:type="dcterms:W3CDTF">2024-11-15T11:31:00Z</dcterms:modified>
</cp:coreProperties>
</file>